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20F2" w14:textId="77777777" w:rsidR="005753C5" w:rsidRDefault="005753C5" w:rsidP="004B2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A03B0" w14:textId="77777777" w:rsidR="00C65BED" w:rsidRDefault="00C65BED" w:rsidP="004B214A">
      <w:pPr>
        <w:spacing w:after="0" w:line="240" w:lineRule="auto"/>
        <w:rPr>
          <w:rFonts w:cstheme="minorHAnsi"/>
        </w:rPr>
      </w:pPr>
    </w:p>
    <w:p w14:paraId="148FD3A6" w14:textId="70A635C7" w:rsidR="00E16D24" w:rsidRPr="00720320" w:rsidRDefault="000A3C7F" w:rsidP="004B214A">
      <w:pPr>
        <w:spacing w:after="0" w:line="240" w:lineRule="auto"/>
        <w:rPr>
          <w:rFonts w:cstheme="minorHAnsi"/>
        </w:rPr>
      </w:pPr>
      <w:r w:rsidRPr="00720320">
        <w:rPr>
          <w:rFonts w:cstheme="minorHAnsi"/>
        </w:rPr>
        <w:t>Dear</w:t>
      </w:r>
      <w:r w:rsidR="009F4343" w:rsidRPr="00720320">
        <w:rPr>
          <w:rFonts w:cstheme="minorHAnsi"/>
        </w:rPr>
        <w:t xml:space="preserve"> Lincolnshire Business,</w:t>
      </w:r>
    </w:p>
    <w:p w14:paraId="6CB73E60" w14:textId="77777777" w:rsidR="004B214A" w:rsidRPr="00720320" w:rsidRDefault="004B214A" w:rsidP="004B214A">
      <w:pPr>
        <w:spacing w:after="0" w:line="240" w:lineRule="auto"/>
        <w:rPr>
          <w:rFonts w:cstheme="minorHAnsi"/>
        </w:rPr>
      </w:pPr>
    </w:p>
    <w:p w14:paraId="4CE0D61F" w14:textId="3C700062" w:rsidR="000A3C7F" w:rsidRPr="00720320" w:rsidRDefault="00720320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Lincolnshire Agricultural Society </w:t>
      </w:r>
      <w:r w:rsidR="000A3C7F" w:rsidRPr="00720320">
        <w:rPr>
          <w:rFonts w:cstheme="minorHAnsi"/>
        </w:rPr>
        <w:t xml:space="preserve">would like to invite you to attend the </w:t>
      </w:r>
      <w:r w:rsidRPr="00CD1323">
        <w:rPr>
          <w:rFonts w:cstheme="minorHAnsi"/>
          <w:b/>
          <w:bCs/>
        </w:rPr>
        <w:t>A</w:t>
      </w:r>
      <w:r w:rsidR="002A26E3">
        <w:rPr>
          <w:rFonts w:cstheme="minorHAnsi"/>
          <w:b/>
          <w:bCs/>
        </w:rPr>
        <w:t xml:space="preserve">G-Careers </w:t>
      </w:r>
      <w:r w:rsidRPr="00CD1323">
        <w:rPr>
          <w:rFonts w:cstheme="minorHAnsi"/>
          <w:b/>
          <w:bCs/>
        </w:rPr>
        <w:t>Event</w:t>
      </w:r>
      <w:r>
        <w:rPr>
          <w:rFonts w:cstheme="minorHAnsi"/>
        </w:rPr>
        <w:t xml:space="preserve"> t</w:t>
      </w:r>
      <w:r w:rsidR="000A3C7F" w:rsidRPr="00720320">
        <w:rPr>
          <w:rFonts w:cstheme="minorHAnsi"/>
        </w:rPr>
        <w:t xml:space="preserve">aking place on </w:t>
      </w:r>
      <w:r w:rsidRPr="00720320">
        <w:rPr>
          <w:rFonts w:cstheme="minorHAnsi"/>
          <w:b/>
          <w:bCs/>
        </w:rPr>
        <w:t xml:space="preserve">Tuesday </w:t>
      </w:r>
      <w:r w:rsidR="0019605C">
        <w:rPr>
          <w:rFonts w:cstheme="minorHAnsi"/>
          <w:b/>
          <w:bCs/>
        </w:rPr>
        <w:t>4</w:t>
      </w:r>
      <w:r w:rsidR="002A26E3" w:rsidRPr="002A26E3">
        <w:rPr>
          <w:rFonts w:cstheme="minorHAnsi"/>
          <w:b/>
          <w:bCs/>
          <w:vertAlign w:val="superscript"/>
        </w:rPr>
        <w:t>th</w:t>
      </w:r>
      <w:r w:rsidR="002A26E3">
        <w:rPr>
          <w:rFonts w:cstheme="minorHAnsi"/>
          <w:b/>
          <w:bCs/>
        </w:rPr>
        <w:t xml:space="preserve"> </w:t>
      </w:r>
      <w:r w:rsidRPr="00720320">
        <w:rPr>
          <w:rFonts w:cstheme="minorHAnsi"/>
          <w:b/>
          <w:bCs/>
        </w:rPr>
        <w:t>February 202</w:t>
      </w:r>
      <w:r w:rsidR="0019605C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, </w:t>
      </w:r>
      <w:r w:rsidR="00707387">
        <w:rPr>
          <w:rFonts w:cstheme="minorHAnsi"/>
          <w:b/>
          <w:bCs/>
        </w:rPr>
        <w:t>9</w:t>
      </w:r>
      <w:r w:rsidR="00E105FB">
        <w:rPr>
          <w:rFonts w:cstheme="minorHAnsi"/>
          <w:b/>
          <w:bCs/>
        </w:rPr>
        <w:t>:</w:t>
      </w:r>
      <w:r w:rsidR="00707387">
        <w:rPr>
          <w:rFonts w:cstheme="minorHAnsi"/>
          <w:b/>
          <w:bCs/>
        </w:rPr>
        <w:t>3</w:t>
      </w:r>
      <w:r w:rsidR="00E105FB">
        <w:rPr>
          <w:rFonts w:cstheme="minorHAnsi"/>
          <w:b/>
          <w:bCs/>
        </w:rPr>
        <w:t>0 – 1</w:t>
      </w:r>
      <w:r w:rsidR="00707387">
        <w:rPr>
          <w:rFonts w:cstheme="minorHAnsi"/>
          <w:b/>
          <w:bCs/>
        </w:rPr>
        <w:t>4</w:t>
      </w:r>
      <w:r w:rsidR="00E105FB">
        <w:rPr>
          <w:rFonts w:cstheme="minorHAnsi"/>
          <w:b/>
          <w:bCs/>
        </w:rPr>
        <w:t>:</w:t>
      </w:r>
      <w:r w:rsidR="00707387">
        <w:rPr>
          <w:rFonts w:cstheme="minorHAnsi"/>
          <w:b/>
          <w:bCs/>
        </w:rPr>
        <w:t>3</w:t>
      </w:r>
      <w:r w:rsidR="00E105FB">
        <w:rPr>
          <w:rFonts w:cstheme="minorHAnsi"/>
          <w:b/>
          <w:bCs/>
        </w:rPr>
        <w:t xml:space="preserve">0 at the Lincolnshire Showground. </w:t>
      </w:r>
    </w:p>
    <w:p w14:paraId="688336CE" w14:textId="77777777" w:rsidR="004B214A" w:rsidRPr="00720320" w:rsidRDefault="004B214A" w:rsidP="004B214A">
      <w:pPr>
        <w:spacing w:after="0" w:line="240" w:lineRule="auto"/>
        <w:rPr>
          <w:rFonts w:cstheme="minorHAnsi"/>
        </w:rPr>
      </w:pPr>
    </w:p>
    <w:p w14:paraId="0CDA6AFC" w14:textId="2F8FD17A" w:rsidR="000A3C7F" w:rsidRPr="00720320" w:rsidRDefault="000A3C7F" w:rsidP="004B214A">
      <w:pPr>
        <w:spacing w:after="0" w:line="240" w:lineRule="auto"/>
        <w:rPr>
          <w:rFonts w:cstheme="minorHAnsi"/>
        </w:rPr>
      </w:pPr>
      <w:r w:rsidRPr="00720320">
        <w:rPr>
          <w:rFonts w:cstheme="minorHAnsi"/>
        </w:rPr>
        <w:t xml:space="preserve">The </w:t>
      </w:r>
      <w:r w:rsidR="001C6B13">
        <w:rPr>
          <w:rFonts w:cstheme="minorHAnsi"/>
        </w:rPr>
        <w:t>A</w:t>
      </w:r>
      <w:r w:rsidR="002A26E3">
        <w:rPr>
          <w:rFonts w:cstheme="minorHAnsi"/>
        </w:rPr>
        <w:t>G-</w:t>
      </w:r>
      <w:r w:rsidR="001C6B13">
        <w:rPr>
          <w:rFonts w:cstheme="minorHAnsi"/>
        </w:rPr>
        <w:t xml:space="preserve">Careers Event is an interactive event aimed at </w:t>
      </w:r>
      <w:r w:rsidR="002A26E3">
        <w:rPr>
          <w:rFonts w:cstheme="minorHAnsi"/>
          <w:b/>
          <w:bCs/>
        </w:rPr>
        <w:t>Secondary school students (Year 9 upwards</w:t>
      </w:r>
      <w:r w:rsidR="00EF00DF">
        <w:rPr>
          <w:rFonts w:cstheme="minorHAnsi"/>
          <w:b/>
          <w:bCs/>
        </w:rPr>
        <w:t xml:space="preserve">), </w:t>
      </w:r>
      <w:r w:rsidR="0019605C">
        <w:rPr>
          <w:rFonts w:cstheme="minorHAnsi"/>
          <w:b/>
          <w:bCs/>
        </w:rPr>
        <w:t xml:space="preserve">Home educators, </w:t>
      </w:r>
      <w:r w:rsidR="00EF00DF">
        <w:rPr>
          <w:rFonts w:cstheme="minorHAnsi"/>
          <w:b/>
          <w:bCs/>
        </w:rPr>
        <w:t xml:space="preserve">College and Further Education students </w:t>
      </w:r>
      <w:r w:rsidRPr="00720320">
        <w:rPr>
          <w:rFonts w:cstheme="minorHAnsi"/>
        </w:rPr>
        <w:t xml:space="preserve">and </w:t>
      </w:r>
      <w:r w:rsidR="00C65BED" w:rsidRPr="0061697B">
        <w:rPr>
          <w:rFonts w:cstheme="minorHAnsi"/>
        </w:rPr>
        <w:t>focuses</w:t>
      </w:r>
      <w:r w:rsidRPr="00720320">
        <w:rPr>
          <w:rFonts w:cstheme="minorHAnsi"/>
        </w:rPr>
        <w:t xml:space="preserve"> </w:t>
      </w:r>
      <w:r w:rsidR="00C65BED">
        <w:rPr>
          <w:rFonts w:cstheme="minorHAnsi"/>
        </w:rPr>
        <w:t xml:space="preserve">on </w:t>
      </w:r>
      <w:r w:rsidRPr="00720320">
        <w:rPr>
          <w:rFonts w:cstheme="minorHAnsi"/>
        </w:rPr>
        <w:t>giv</w:t>
      </w:r>
      <w:r w:rsidR="00C65BED">
        <w:rPr>
          <w:rFonts w:cstheme="minorHAnsi"/>
        </w:rPr>
        <w:t>ing</w:t>
      </w:r>
      <w:r w:rsidR="003D31F8">
        <w:rPr>
          <w:rFonts w:cstheme="minorHAnsi"/>
        </w:rPr>
        <w:t xml:space="preserve"> young people </w:t>
      </w:r>
      <w:r w:rsidRPr="00720320">
        <w:rPr>
          <w:rFonts w:cstheme="minorHAnsi"/>
        </w:rPr>
        <w:t xml:space="preserve">an insight into the range of </w:t>
      </w:r>
      <w:r w:rsidR="007E1C40">
        <w:rPr>
          <w:rFonts w:cstheme="minorHAnsi"/>
        </w:rPr>
        <w:t xml:space="preserve">careers available within </w:t>
      </w:r>
      <w:r w:rsidR="00EF00DF">
        <w:rPr>
          <w:rFonts w:cstheme="minorHAnsi"/>
        </w:rPr>
        <w:t xml:space="preserve">agriculture, horticulture and the food sector. </w:t>
      </w:r>
      <w:r w:rsidR="007E1C40">
        <w:rPr>
          <w:rFonts w:cstheme="minorHAnsi"/>
        </w:rPr>
        <w:t xml:space="preserve">As employers within the </w:t>
      </w:r>
      <w:r w:rsidR="00CD1323">
        <w:rPr>
          <w:rFonts w:cstheme="minorHAnsi"/>
        </w:rPr>
        <w:t>sector,</w:t>
      </w:r>
      <w:r w:rsidR="007E1C40">
        <w:rPr>
          <w:rFonts w:cstheme="minorHAnsi"/>
        </w:rPr>
        <w:t xml:space="preserve"> you can help</w:t>
      </w:r>
      <w:r w:rsidR="001D7928">
        <w:rPr>
          <w:rFonts w:cstheme="minorHAnsi"/>
        </w:rPr>
        <w:t xml:space="preserve"> encourage and</w:t>
      </w:r>
      <w:r w:rsidR="007E1C40">
        <w:rPr>
          <w:rFonts w:cstheme="minorHAnsi"/>
        </w:rPr>
        <w:t xml:space="preserve"> inspire </w:t>
      </w:r>
      <w:r w:rsidR="00EF00DF">
        <w:rPr>
          <w:rFonts w:cstheme="minorHAnsi"/>
        </w:rPr>
        <w:t xml:space="preserve">the next generation </w:t>
      </w:r>
      <w:r w:rsidR="001D7928">
        <w:rPr>
          <w:rFonts w:cstheme="minorHAnsi"/>
        </w:rPr>
        <w:t>to start thinking ahead to their options once leaving secondary school</w:t>
      </w:r>
      <w:r w:rsidR="00EF00DF">
        <w:rPr>
          <w:rFonts w:cstheme="minorHAnsi"/>
        </w:rPr>
        <w:t>/college</w:t>
      </w:r>
      <w:r w:rsidR="001D7928">
        <w:rPr>
          <w:rFonts w:cstheme="minorHAnsi"/>
        </w:rPr>
        <w:t xml:space="preserve">. It is our aim that all young people will have a fantastic opportunity to gather comprehensive information </w:t>
      </w:r>
      <w:r w:rsidR="00CD646A">
        <w:rPr>
          <w:rFonts w:cstheme="minorHAnsi"/>
        </w:rPr>
        <w:t xml:space="preserve">and gain a real insight into </w:t>
      </w:r>
      <w:r w:rsidR="001D7928">
        <w:rPr>
          <w:rFonts w:cstheme="minorHAnsi"/>
        </w:rPr>
        <w:t xml:space="preserve">the wide range of careers available </w:t>
      </w:r>
      <w:r w:rsidR="007E1C40">
        <w:rPr>
          <w:rFonts w:cstheme="minorHAnsi"/>
        </w:rPr>
        <w:t>within the high-tech, in</w:t>
      </w:r>
      <w:r w:rsidR="00646D97">
        <w:rPr>
          <w:rFonts w:cstheme="minorHAnsi"/>
        </w:rPr>
        <w:t xml:space="preserve">novative, diverse and highly rewarding </w:t>
      </w:r>
      <w:r w:rsidR="00EF00DF">
        <w:rPr>
          <w:rFonts w:cstheme="minorHAnsi"/>
        </w:rPr>
        <w:t xml:space="preserve">agriculture, horticulture and food manufacturing </w:t>
      </w:r>
      <w:r w:rsidR="00646D97">
        <w:rPr>
          <w:rFonts w:cstheme="minorHAnsi"/>
        </w:rPr>
        <w:t>industry</w:t>
      </w:r>
      <w:r w:rsidR="001D7928">
        <w:rPr>
          <w:rFonts w:cstheme="minorHAnsi"/>
        </w:rPr>
        <w:t xml:space="preserve"> in Lincolnshire</w:t>
      </w:r>
      <w:r w:rsidR="00646D97">
        <w:rPr>
          <w:rFonts w:cstheme="minorHAnsi"/>
        </w:rPr>
        <w:t xml:space="preserve">. </w:t>
      </w:r>
    </w:p>
    <w:p w14:paraId="3246F979" w14:textId="77777777" w:rsidR="004B214A" w:rsidRPr="00720320" w:rsidRDefault="004B214A" w:rsidP="004B214A">
      <w:pPr>
        <w:spacing w:after="0" w:line="240" w:lineRule="auto"/>
        <w:rPr>
          <w:rFonts w:cstheme="minorHAnsi"/>
        </w:rPr>
      </w:pPr>
    </w:p>
    <w:p w14:paraId="1CFAA220" w14:textId="3BB0C9C4" w:rsidR="00441C34" w:rsidRDefault="000A3C7F" w:rsidP="004B214A">
      <w:pPr>
        <w:spacing w:after="0" w:line="240" w:lineRule="auto"/>
        <w:rPr>
          <w:rFonts w:cstheme="minorHAnsi"/>
        </w:rPr>
      </w:pPr>
      <w:r w:rsidRPr="00720320">
        <w:rPr>
          <w:rFonts w:cstheme="minorHAnsi"/>
        </w:rPr>
        <w:t>Our goal is to make this an interactive</w:t>
      </w:r>
      <w:r w:rsidR="001D7928">
        <w:rPr>
          <w:rFonts w:cstheme="minorHAnsi"/>
        </w:rPr>
        <w:t xml:space="preserve"> and meaningful</w:t>
      </w:r>
      <w:r w:rsidRPr="00720320">
        <w:rPr>
          <w:rFonts w:cstheme="minorHAnsi"/>
        </w:rPr>
        <w:t xml:space="preserve"> event</w:t>
      </w:r>
      <w:r w:rsidR="001D7928">
        <w:rPr>
          <w:rFonts w:cstheme="minorHAnsi"/>
        </w:rPr>
        <w:t xml:space="preserve">. We encourage you as an exhibitor to make your stand as interactive and hands-on as possible to encourage the students to engage with </w:t>
      </w:r>
      <w:r w:rsidR="001D7928" w:rsidRPr="0061697B">
        <w:rPr>
          <w:rFonts w:cstheme="minorHAnsi"/>
        </w:rPr>
        <w:t>you</w:t>
      </w:r>
      <w:r w:rsidR="00C65BED" w:rsidRPr="0061697B">
        <w:rPr>
          <w:rFonts w:cstheme="minorHAnsi"/>
        </w:rPr>
        <w:t xml:space="preserve"> and gain a taster of your area of work</w:t>
      </w:r>
      <w:r w:rsidR="001D7928" w:rsidRPr="0061697B">
        <w:rPr>
          <w:rFonts w:cstheme="minorHAnsi"/>
        </w:rPr>
        <w:t xml:space="preserve">. </w:t>
      </w:r>
      <w:r w:rsidR="001D7928">
        <w:rPr>
          <w:rFonts w:cstheme="minorHAnsi"/>
        </w:rPr>
        <w:t xml:space="preserve">We </w:t>
      </w:r>
      <w:r w:rsidRPr="00720320">
        <w:rPr>
          <w:rFonts w:cstheme="minorHAnsi"/>
        </w:rPr>
        <w:t>therefore request that employers do not bring sweets</w:t>
      </w:r>
      <w:r w:rsidR="000B04C1" w:rsidRPr="00720320">
        <w:rPr>
          <w:rFonts w:cstheme="minorHAnsi"/>
        </w:rPr>
        <w:t>,</w:t>
      </w:r>
      <w:r w:rsidRPr="00720320">
        <w:rPr>
          <w:rFonts w:cstheme="minorHAnsi"/>
        </w:rPr>
        <w:t xml:space="preserve"> pens</w:t>
      </w:r>
      <w:r w:rsidR="000B04C1" w:rsidRPr="00720320">
        <w:rPr>
          <w:rFonts w:cstheme="minorHAnsi"/>
        </w:rPr>
        <w:t xml:space="preserve"> and generic flyers</w:t>
      </w:r>
      <w:r w:rsidRPr="00720320">
        <w:rPr>
          <w:rFonts w:cstheme="minorHAnsi"/>
        </w:rPr>
        <w:t xml:space="preserve"> to give away. </w:t>
      </w:r>
      <w:r w:rsidR="001D7928">
        <w:rPr>
          <w:rFonts w:cstheme="minorHAnsi"/>
        </w:rPr>
        <w:t xml:space="preserve">Ultimately, we want the young people to leave the event </w:t>
      </w:r>
      <w:r w:rsidR="00707387">
        <w:rPr>
          <w:rFonts w:cstheme="minorHAnsi"/>
        </w:rPr>
        <w:t xml:space="preserve">with a better understanding and </w:t>
      </w:r>
      <w:r w:rsidR="001D7928">
        <w:rPr>
          <w:rFonts w:cstheme="minorHAnsi"/>
        </w:rPr>
        <w:t>inspired</w:t>
      </w:r>
      <w:r w:rsidR="00CA191C">
        <w:rPr>
          <w:rFonts w:cstheme="minorHAnsi"/>
        </w:rPr>
        <w:t xml:space="preserve"> and </w:t>
      </w:r>
      <w:r w:rsidR="001D7928">
        <w:rPr>
          <w:rFonts w:cstheme="minorHAnsi"/>
        </w:rPr>
        <w:t>enthused to join the</w:t>
      </w:r>
      <w:r w:rsidR="00766EA3">
        <w:rPr>
          <w:rFonts w:cstheme="minorHAnsi"/>
        </w:rPr>
        <w:t xml:space="preserve"> </w:t>
      </w:r>
      <w:r w:rsidR="001D7928">
        <w:rPr>
          <w:rFonts w:cstheme="minorHAnsi"/>
        </w:rPr>
        <w:t xml:space="preserve">industry! </w:t>
      </w:r>
    </w:p>
    <w:p w14:paraId="31B76B79" w14:textId="77777777" w:rsidR="00441C34" w:rsidRDefault="00441C34" w:rsidP="004B214A">
      <w:pPr>
        <w:spacing w:after="0" w:line="240" w:lineRule="auto"/>
        <w:rPr>
          <w:rFonts w:cstheme="minorHAnsi"/>
        </w:rPr>
      </w:pPr>
    </w:p>
    <w:p w14:paraId="5FD8A9EF" w14:textId="343D2A24" w:rsidR="000A3C7F" w:rsidRPr="00720320" w:rsidRDefault="00441C34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offer apprenticeships or courses aimed directly at school leavers, this is the perfect opportunity to talk to engaged school </w:t>
      </w:r>
      <w:r w:rsidR="00766EA3">
        <w:rPr>
          <w:rFonts w:cstheme="minorHAnsi"/>
        </w:rPr>
        <w:t xml:space="preserve">and college </w:t>
      </w:r>
      <w:r>
        <w:rPr>
          <w:rFonts w:cstheme="minorHAnsi"/>
        </w:rPr>
        <w:t xml:space="preserve">students. </w:t>
      </w:r>
      <w:r w:rsidR="004B214A" w:rsidRPr="00720320">
        <w:rPr>
          <w:rFonts w:cstheme="minorHAnsi"/>
        </w:rPr>
        <w:t>You may wish to ask an apprentice or trainee or someone with a specific job role to support this event.</w:t>
      </w:r>
    </w:p>
    <w:p w14:paraId="28EAD274" w14:textId="77777777" w:rsidR="00646D97" w:rsidRDefault="00646D97" w:rsidP="004B214A">
      <w:pPr>
        <w:spacing w:after="0" w:line="240" w:lineRule="auto"/>
        <w:rPr>
          <w:rFonts w:cstheme="minorHAnsi"/>
        </w:rPr>
      </w:pPr>
    </w:p>
    <w:p w14:paraId="4E0DEAFD" w14:textId="43EBF2C2" w:rsidR="00AF6887" w:rsidRDefault="00646D97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Our indoor venue, the EPIC Centre and EXO Centre is </w:t>
      </w:r>
      <w:r w:rsidR="00AF772E">
        <w:rPr>
          <w:rFonts w:cstheme="minorHAnsi"/>
        </w:rPr>
        <w:t>large,</w:t>
      </w:r>
      <w:r>
        <w:rPr>
          <w:rFonts w:cstheme="minorHAnsi"/>
        </w:rPr>
        <w:t xml:space="preserve"> and we have plenty of outdoor space. </w:t>
      </w:r>
    </w:p>
    <w:p w14:paraId="41776335" w14:textId="77777777" w:rsidR="00646D97" w:rsidRPr="00720320" w:rsidRDefault="00646D97" w:rsidP="004B214A">
      <w:pPr>
        <w:spacing w:after="0" w:line="240" w:lineRule="auto"/>
        <w:rPr>
          <w:rFonts w:cstheme="minorHAnsi"/>
        </w:rPr>
      </w:pPr>
    </w:p>
    <w:p w14:paraId="06FCBFC2" w14:textId="19C3FCB3" w:rsidR="003C6A92" w:rsidRPr="0061697B" w:rsidRDefault="003C6A92" w:rsidP="004B214A">
      <w:pPr>
        <w:spacing w:after="0" w:line="240" w:lineRule="auto"/>
        <w:rPr>
          <w:rFonts w:cstheme="minorHAnsi"/>
        </w:rPr>
      </w:pPr>
      <w:r w:rsidRPr="0061697B">
        <w:rPr>
          <w:rFonts w:cstheme="minorHAnsi"/>
        </w:rPr>
        <w:t xml:space="preserve">We </w:t>
      </w:r>
      <w:r w:rsidR="00AF772E" w:rsidRPr="0061697B">
        <w:rPr>
          <w:rFonts w:cstheme="minorHAnsi"/>
        </w:rPr>
        <w:t>hope</w:t>
      </w:r>
      <w:r w:rsidRPr="0061697B">
        <w:rPr>
          <w:rFonts w:cstheme="minorHAnsi"/>
        </w:rPr>
        <w:t xml:space="preserve"> to make th</w:t>
      </w:r>
      <w:r w:rsidR="00646D97" w:rsidRPr="0061697B">
        <w:rPr>
          <w:rFonts w:cstheme="minorHAnsi"/>
        </w:rPr>
        <w:t xml:space="preserve">is </w:t>
      </w:r>
      <w:r w:rsidR="00646D97">
        <w:rPr>
          <w:rFonts w:cstheme="minorHAnsi"/>
        </w:rPr>
        <w:t>A</w:t>
      </w:r>
      <w:r w:rsidR="00766EA3">
        <w:rPr>
          <w:rFonts w:cstheme="minorHAnsi"/>
        </w:rPr>
        <w:t xml:space="preserve">G-Careers </w:t>
      </w:r>
      <w:r w:rsidR="00646D97">
        <w:rPr>
          <w:rFonts w:cstheme="minorHAnsi"/>
        </w:rPr>
        <w:t xml:space="preserve">Event </w:t>
      </w:r>
      <w:r w:rsidR="00646D97" w:rsidRPr="0061697B">
        <w:rPr>
          <w:rFonts w:cstheme="minorHAnsi"/>
        </w:rPr>
        <w:t xml:space="preserve">an </w:t>
      </w:r>
      <w:r w:rsidR="00AF772E" w:rsidRPr="0061697B">
        <w:rPr>
          <w:rFonts w:cstheme="minorHAnsi"/>
        </w:rPr>
        <w:t>experience to remember</w:t>
      </w:r>
      <w:r w:rsidR="00AF772E">
        <w:rPr>
          <w:rFonts w:cstheme="minorHAnsi"/>
        </w:rPr>
        <w:t>,</w:t>
      </w:r>
      <w:r w:rsidRPr="00720320">
        <w:rPr>
          <w:rFonts w:cstheme="minorHAnsi"/>
        </w:rPr>
        <w:t xml:space="preserve"> and I know that we will be able to demonstrate the passion</w:t>
      </w:r>
      <w:r w:rsidR="00CA191C">
        <w:rPr>
          <w:rFonts w:cstheme="minorHAnsi"/>
        </w:rPr>
        <w:t xml:space="preserve">, diversity, </w:t>
      </w:r>
      <w:r w:rsidR="009B61A6" w:rsidRPr="00720320">
        <w:rPr>
          <w:rFonts w:cstheme="minorHAnsi"/>
        </w:rPr>
        <w:t>creativity,</w:t>
      </w:r>
      <w:r w:rsidR="00CA191C">
        <w:rPr>
          <w:rFonts w:cstheme="minorHAnsi"/>
        </w:rPr>
        <w:t xml:space="preserve"> and innovation</w:t>
      </w:r>
      <w:r w:rsidRPr="00720320">
        <w:rPr>
          <w:rFonts w:cstheme="minorHAnsi"/>
        </w:rPr>
        <w:t xml:space="preserve"> of Lincolnshire </w:t>
      </w:r>
      <w:r w:rsidR="00646D97">
        <w:rPr>
          <w:rFonts w:cstheme="minorHAnsi"/>
        </w:rPr>
        <w:t>ag</w:t>
      </w:r>
      <w:r w:rsidR="00766EA3">
        <w:rPr>
          <w:rFonts w:cstheme="minorHAnsi"/>
        </w:rPr>
        <w:t xml:space="preserve">riculture, horticulture and food sector businesses </w:t>
      </w:r>
      <w:r w:rsidRPr="00720320">
        <w:rPr>
          <w:rFonts w:cstheme="minorHAnsi"/>
        </w:rPr>
        <w:t>to support and develop young people in the region.</w:t>
      </w:r>
      <w:r w:rsidR="00707387">
        <w:rPr>
          <w:rFonts w:cstheme="minorHAnsi"/>
        </w:rPr>
        <w:t xml:space="preserve"> </w:t>
      </w:r>
      <w:r w:rsidR="00707387" w:rsidRPr="0061697B">
        <w:rPr>
          <w:rFonts w:cstheme="minorHAnsi"/>
        </w:rPr>
        <w:t>We would be thrilled to have you join in this and hope you can attend.</w:t>
      </w:r>
    </w:p>
    <w:p w14:paraId="7F76ACC7" w14:textId="06CF3B78" w:rsidR="00441C34" w:rsidRDefault="00441C34" w:rsidP="004B214A">
      <w:pPr>
        <w:spacing w:after="0" w:line="240" w:lineRule="auto"/>
        <w:rPr>
          <w:rFonts w:cstheme="minorHAnsi"/>
        </w:rPr>
      </w:pPr>
    </w:p>
    <w:p w14:paraId="572910BB" w14:textId="54953DCB" w:rsidR="00441C34" w:rsidRPr="00720320" w:rsidRDefault="00441C34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It’s </w:t>
      </w:r>
      <w:r w:rsidRPr="0061697B">
        <w:rPr>
          <w:rFonts w:cstheme="minorHAnsi"/>
          <w:b/>
          <w:bCs/>
        </w:rPr>
        <w:t xml:space="preserve">free </w:t>
      </w:r>
      <w:r>
        <w:rPr>
          <w:rFonts w:cstheme="minorHAnsi"/>
        </w:rPr>
        <w:t>to exhibit and partnership opportunities</w:t>
      </w:r>
      <w:r w:rsidR="00C51DCD">
        <w:rPr>
          <w:rFonts w:cstheme="minorHAnsi"/>
        </w:rPr>
        <w:t xml:space="preserve"> including sponsorship</w:t>
      </w:r>
      <w:r>
        <w:rPr>
          <w:rFonts w:cstheme="minorHAnsi"/>
        </w:rPr>
        <w:t xml:space="preserve"> are available. </w:t>
      </w:r>
    </w:p>
    <w:p w14:paraId="295532C5" w14:textId="77777777" w:rsidR="004B214A" w:rsidRPr="00720320" w:rsidRDefault="004B214A" w:rsidP="004B214A">
      <w:pPr>
        <w:spacing w:after="0" w:line="240" w:lineRule="auto"/>
        <w:rPr>
          <w:rFonts w:cstheme="minorHAnsi"/>
        </w:rPr>
      </w:pPr>
    </w:p>
    <w:p w14:paraId="4489795F" w14:textId="2A1E8D30" w:rsidR="00707687" w:rsidRPr="00720320" w:rsidRDefault="00CD1323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book your stand, please </w:t>
      </w:r>
      <w:r w:rsidR="00EF66F4" w:rsidRPr="00720320">
        <w:rPr>
          <w:rFonts w:cstheme="minorHAnsi"/>
        </w:rPr>
        <w:t xml:space="preserve">complete </w:t>
      </w:r>
      <w:r w:rsidR="00503298" w:rsidRPr="00720320">
        <w:rPr>
          <w:rFonts w:cstheme="minorHAnsi"/>
        </w:rPr>
        <w:t xml:space="preserve">and return </w:t>
      </w:r>
      <w:r w:rsidR="00EF66F4" w:rsidRPr="00720320">
        <w:rPr>
          <w:rFonts w:cstheme="minorHAnsi"/>
        </w:rPr>
        <w:t xml:space="preserve">this form </w:t>
      </w:r>
      <w:r w:rsidR="00503298" w:rsidRPr="00720320">
        <w:rPr>
          <w:rFonts w:cstheme="minorHAnsi"/>
        </w:rPr>
        <w:t>before</w:t>
      </w:r>
      <w:r w:rsidR="00486A9C" w:rsidRPr="00720320">
        <w:rPr>
          <w:rFonts w:cstheme="minorHAnsi"/>
        </w:rPr>
        <w:t xml:space="preserve"> </w:t>
      </w:r>
      <w:r w:rsidR="00E30248">
        <w:rPr>
          <w:rFonts w:cstheme="minorHAnsi"/>
          <w:b/>
          <w:bCs/>
          <w:u w:val="single"/>
        </w:rPr>
        <w:t xml:space="preserve">Friday </w:t>
      </w:r>
      <w:r w:rsidR="00205E83">
        <w:rPr>
          <w:rFonts w:cstheme="minorHAnsi"/>
          <w:b/>
          <w:bCs/>
          <w:u w:val="single"/>
        </w:rPr>
        <w:t>12</w:t>
      </w:r>
      <w:r w:rsidR="00205E83" w:rsidRPr="00205E83">
        <w:rPr>
          <w:rFonts w:cstheme="minorHAnsi"/>
          <w:b/>
          <w:bCs/>
          <w:u w:val="single"/>
          <w:vertAlign w:val="superscript"/>
        </w:rPr>
        <w:t>th</w:t>
      </w:r>
      <w:r w:rsidR="00205E83">
        <w:rPr>
          <w:rFonts w:cstheme="minorHAnsi"/>
          <w:b/>
          <w:bCs/>
          <w:u w:val="single"/>
        </w:rPr>
        <w:t xml:space="preserve"> January 2024.</w:t>
      </w:r>
      <w:r w:rsidR="006B3565">
        <w:rPr>
          <w:rFonts w:cstheme="minorHAnsi"/>
          <w:b/>
        </w:rPr>
        <w:t xml:space="preserve"> </w:t>
      </w:r>
    </w:p>
    <w:p w14:paraId="69020820" w14:textId="77777777" w:rsidR="0055288D" w:rsidRPr="00720320" w:rsidRDefault="0055288D" w:rsidP="004B214A">
      <w:pPr>
        <w:spacing w:after="0" w:line="240" w:lineRule="auto"/>
        <w:rPr>
          <w:rFonts w:cstheme="minorHAnsi"/>
        </w:rPr>
      </w:pPr>
    </w:p>
    <w:p w14:paraId="10BFA975" w14:textId="77777777" w:rsidR="006B3565" w:rsidRDefault="006B3565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>Kindest regards,</w:t>
      </w:r>
    </w:p>
    <w:p w14:paraId="3C482AF9" w14:textId="37A56CAC" w:rsidR="006B3565" w:rsidRDefault="006B3565" w:rsidP="004B214A">
      <w:pPr>
        <w:spacing w:after="0" w:line="240" w:lineRule="auto"/>
        <w:rPr>
          <w:rFonts w:cstheme="minorHAnsi"/>
        </w:rPr>
      </w:pPr>
    </w:p>
    <w:p w14:paraId="673C65DC" w14:textId="77777777" w:rsidR="00847BCD" w:rsidRDefault="00071E72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Education </w:t>
      </w:r>
      <w:r w:rsidR="00847BCD">
        <w:rPr>
          <w:rFonts w:cstheme="minorHAnsi"/>
        </w:rPr>
        <w:t xml:space="preserve">Team </w:t>
      </w:r>
    </w:p>
    <w:p w14:paraId="6046DF05" w14:textId="07CA9763" w:rsidR="006B3565" w:rsidRDefault="00847BCD" w:rsidP="004B21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Lincolnshire Agricultural Society </w:t>
      </w:r>
      <w:r w:rsidR="006B3565">
        <w:rPr>
          <w:rFonts w:cstheme="minorHAnsi"/>
        </w:rPr>
        <w:t xml:space="preserve"> </w:t>
      </w:r>
    </w:p>
    <w:p w14:paraId="71808560" w14:textId="6A89A5B0" w:rsidR="006B3565" w:rsidRDefault="006B3565" w:rsidP="004B214A">
      <w:pPr>
        <w:spacing w:after="0" w:line="240" w:lineRule="auto"/>
        <w:rPr>
          <w:rFonts w:cstheme="minorHAnsi"/>
        </w:rPr>
      </w:pPr>
    </w:p>
    <w:p w14:paraId="3DA64DD8" w14:textId="77777777" w:rsidR="006B3565" w:rsidRPr="00720320" w:rsidRDefault="006B3565" w:rsidP="004B214A">
      <w:pPr>
        <w:spacing w:after="0" w:line="240" w:lineRule="auto"/>
        <w:rPr>
          <w:rFonts w:cstheme="minorHAnsi"/>
        </w:rPr>
      </w:pPr>
    </w:p>
    <w:p w14:paraId="18CC9C63" w14:textId="308E871B" w:rsidR="004E38CC" w:rsidRPr="006B3565" w:rsidRDefault="004E38CC" w:rsidP="004B214A">
      <w:pPr>
        <w:spacing w:after="0" w:line="240" w:lineRule="auto"/>
        <w:rPr>
          <w:rFonts w:cstheme="minorHAnsi"/>
          <w:b/>
        </w:rPr>
      </w:pPr>
      <w:r w:rsidRPr="006B3565">
        <w:rPr>
          <w:rFonts w:cstheme="minorHAnsi"/>
          <w:b/>
        </w:rPr>
        <w:t xml:space="preserve">Form 1 – </w:t>
      </w:r>
      <w:r w:rsidR="0061697B">
        <w:rPr>
          <w:rFonts w:cstheme="minorHAnsi"/>
          <w:b/>
        </w:rPr>
        <w:t xml:space="preserve">Exhibitor </w:t>
      </w:r>
      <w:r w:rsidR="00CD1323">
        <w:rPr>
          <w:rFonts w:cstheme="minorHAnsi"/>
          <w:b/>
        </w:rPr>
        <w:t xml:space="preserve">Booking Form </w:t>
      </w:r>
    </w:p>
    <w:p w14:paraId="75CB72C8" w14:textId="1E0F8C9B" w:rsidR="004E38CC" w:rsidRPr="006B3565" w:rsidRDefault="004E38CC" w:rsidP="004B6C5E">
      <w:pPr>
        <w:tabs>
          <w:tab w:val="left" w:pos="3471"/>
        </w:tabs>
        <w:spacing w:after="0" w:line="240" w:lineRule="auto"/>
        <w:rPr>
          <w:rFonts w:cstheme="minorHAnsi"/>
          <w:b/>
        </w:rPr>
      </w:pPr>
      <w:r w:rsidRPr="006B3565">
        <w:rPr>
          <w:rFonts w:cstheme="minorHAnsi"/>
          <w:b/>
        </w:rPr>
        <w:t xml:space="preserve">Form </w:t>
      </w:r>
      <w:r w:rsidR="00031D1D">
        <w:rPr>
          <w:rFonts w:cstheme="minorHAnsi"/>
          <w:b/>
        </w:rPr>
        <w:t>2</w:t>
      </w:r>
      <w:r w:rsidRPr="006B3565">
        <w:rPr>
          <w:rFonts w:cstheme="minorHAnsi"/>
          <w:b/>
        </w:rPr>
        <w:t xml:space="preserve"> – Risk assessment</w:t>
      </w:r>
      <w:r w:rsidR="004B6C5E" w:rsidRPr="006B3565">
        <w:rPr>
          <w:rFonts w:cstheme="minorHAnsi"/>
          <w:b/>
        </w:rPr>
        <w:tab/>
      </w:r>
    </w:p>
    <w:p w14:paraId="18FF6290" w14:textId="3B39BE4B" w:rsidR="0055288D" w:rsidRDefault="0055288D" w:rsidP="004B214A">
      <w:pPr>
        <w:spacing w:after="0" w:line="240" w:lineRule="auto"/>
        <w:rPr>
          <w:rFonts w:cstheme="minorHAnsi"/>
        </w:rPr>
      </w:pPr>
    </w:p>
    <w:p w14:paraId="31461A17" w14:textId="6963ABD6" w:rsidR="005E529C" w:rsidRDefault="005E529C" w:rsidP="004B214A">
      <w:pPr>
        <w:spacing w:after="0" w:line="240" w:lineRule="auto"/>
        <w:rPr>
          <w:rFonts w:cstheme="minorHAnsi"/>
        </w:rPr>
      </w:pPr>
    </w:p>
    <w:p w14:paraId="1874E430" w14:textId="77777777" w:rsidR="00BD4625" w:rsidRPr="00720320" w:rsidRDefault="00BD4625" w:rsidP="00BD4625">
      <w:pPr>
        <w:spacing w:after="0" w:line="240" w:lineRule="auto"/>
        <w:rPr>
          <w:rFonts w:cstheme="minorHAnsi"/>
          <w:b/>
        </w:rPr>
      </w:pPr>
      <w:r w:rsidRPr="00720320">
        <w:rPr>
          <w:rFonts w:cstheme="minorHAnsi"/>
          <w:b/>
        </w:rPr>
        <w:t xml:space="preserve">Please return completed forms to:   </w:t>
      </w:r>
      <w:r w:rsidRPr="00720320">
        <w:rPr>
          <w:rFonts w:cstheme="minorHAnsi"/>
          <w:b/>
        </w:rPr>
        <w:tab/>
      </w:r>
    </w:p>
    <w:p w14:paraId="1BE37B09" w14:textId="6F2DDD48" w:rsidR="00965061" w:rsidRPr="00AF772E" w:rsidRDefault="00B07D88" w:rsidP="00965061">
      <w:pPr>
        <w:spacing w:after="0" w:line="240" w:lineRule="auto"/>
        <w:rPr>
          <w:rFonts w:cstheme="minorHAnsi"/>
        </w:rPr>
      </w:pPr>
      <w:hyperlink r:id="rId7" w:history="1">
        <w:r w:rsidR="005E529C" w:rsidRPr="00A82304">
          <w:rPr>
            <w:rStyle w:val="Hyperlink"/>
            <w:rFonts w:cstheme="minorHAnsi"/>
          </w:rPr>
          <w:t>education@lincolnshireshowground.co.uk</w:t>
        </w:r>
      </w:hyperlink>
    </w:p>
    <w:p w14:paraId="268013FD" w14:textId="3446D0DE" w:rsidR="005E529C" w:rsidRPr="00720320" w:rsidRDefault="005E529C" w:rsidP="0096506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01522 585521 / 07720 740213</w:t>
      </w:r>
    </w:p>
    <w:p w14:paraId="00F3D66D" w14:textId="77777777" w:rsidR="00EF66F4" w:rsidRPr="00720320" w:rsidRDefault="00EF66F4" w:rsidP="004B214A">
      <w:pPr>
        <w:spacing w:after="0" w:line="240" w:lineRule="auto"/>
        <w:rPr>
          <w:rFonts w:cstheme="minorHAnsi"/>
        </w:rPr>
      </w:pPr>
    </w:p>
    <w:p w14:paraId="15C7E2A9" w14:textId="77777777" w:rsidR="005753C5" w:rsidRPr="005753C5" w:rsidRDefault="005753C5" w:rsidP="004B21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04F2212" w14:textId="18D77EF2" w:rsidR="008E39BB" w:rsidRDefault="008E39BB" w:rsidP="004B21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4531D10" w14:textId="138ECCED" w:rsidR="00031D1D" w:rsidRDefault="00031D1D" w:rsidP="004B21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7DFF570" w14:textId="0AAA889B" w:rsidR="00BD4625" w:rsidRPr="00AF772E" w:rsidRDefault="00CD1323" w:rsidP="004B214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F772E">
        <w:rPr>
          <w:rFonts w:cstheme="minorHAnsi"/>
          <w:b/>
          <w:sz w:val="24"/>
          <w:szCs w:val="24"/>
          <w:u w:val="single"/>
        </w:rPr>
        <w:lastRenderedPageBreak/>
        <w:t>E</w:t>
      </w:r>
      <w:r w:rsidR="0061697B">
        <w:rPr>
          <w:rFonts w:cstheme="minorHAnsi"/>
          <w:b/>
          <w:sz w:val="24"/>
          <w:szCs w:val="24"/>
          <w:u w:val="single"/>
        </w:rPr>
        <w:t>xhibitor</w:t>
      </w:r>
      <w:r w:rsidR="00692B8F" w:rsidRPr="00AF772E">
        <w:rPr>
          <w:rFonts w:cstheme="minorHAnsi"/>
          <w:b/>
          <w:sz w:val="24"/>
          <w:szCs w:val="24"/>
          <w:u w:val="single"/>
        </w:rPr>
        <w:t xml:space="preserve"> </w:t>
      </w:r>
      <w:r w:rsidRPr="00AF772E">
        <w:rPr>
          <w:rFonts w:cstheme="minorHAnsi"/>
          <w:b/>
          <w:sz w:val="24"/>
          <w:szCs w:val="24"/>
          <w:u w:val="single"/>
        </w:rPr>
        <w:t xml:space="preserve">Booking Form </w:t>
      </w:r>
    </w:p>
    <w:p w14:paraId="35D7912C" w14:textId="77777777" w:rsidR="00B41FA9" w:rsidRPr="00CD1323" w:rsidRDefault="00B41FA9" w:rsidP="004B214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9"/>
        <w:gridCol w:w="2181"/>
        <w:gridCol w:w="2204"/>
        <w:gridCol w:w="2182"/>
      </w:tblGrid>
      <w:tr w:rsidR="004B214A" w:rsidRPr="00AF772E" w14:paraId="4F61238F" w14:textId="77777777" w:rsidTr="00CD1323">
        <w:trPr>
          <w:trHeight w:val="480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29E90367" w14:textId="43441DA7" w:rsidR="004B214A" w:rsidRPr="00AF772E" w:rsidRDefault="00CD1323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Exhibitor</w:t>
            </w:r>
            <w:r w:rsidR="004B214A" w:rsidRPr="00AF772E">
              <w:rPr>
                <w:rFonts w:cstheme="minorHAnsi"/>
                <w:b/>
              </w:rPr>
              <w:t xml:space="preserve"> </w:t>
            </w:r>
            <w:r w:rsidRPr="00AF772E">
              <w:rPr>
                <w:rFonts w:cstheme="minorHAnsi"/>
                <w:b/>
              </w:rPr>
              <w:t>N</w:t>
            </w:r>
            <w:r w:rsidR="004B214A" w:rsidRPr="00AF772E">
              <w:rPr>
                <w:rFonts w:cstheme="minorHAnsi"/>
                <w:b/>
              </w:rPr>
              <w:t>ame</w:t>
            </w:r>
            <w:r w:rsidRPr="00AF772E">
              <w:rPr>
                <w:rFonts w:cstheme="minorHAnsi"/>
                <w:b/>
              </w:rPr>
              <w:t>:</w:t>
            </w:r>
          </w:p>
        </w:tc>
        <w:tc>
          <w:tcPr>
            <w:tcW w:w="6753" w:type="dxa"/>
            <w:gridSpan w:val="3"/>
          </w:tcPr>
          <w:p w14:paraId="6B3445A8" w14:textId="5247BA20" w:rsidR="004B214A" w:rsidRPr="00AF772E" w:rsidRDefault="004B214A" w:rsidP="004B214A">
            <w:pPr>
              <w:rPr>
                <w:rFonts w:cstheme="minorHAnsi"/>
              </w:rPr>
            </w:pPr>
          </w:p>
        </w:tc>
      </w:tr>
      <w:tr w:rsidR="004B214A" w:rsidRPr="00AF772E" w14:paraId="41CC42E2" w14:textId="77777777" w:rsidTr="00CD1323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55D9EC2E" w14:textId="5AEC8618" w:rsidR="004B214A" w:rsidRPr="00AF772E" w:rsidRDefault="00707687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Contact </w:t>
            </w:r>
            <w:r w:rsidR="00CD1323" w:rsidRPr="00AF772E">
              <w:rPr>
                <w:rFonts w:cstheme="minorHAnsi"/>
                <w:b/>
              </w:rPr>
              <w:t xml:space="preserve">Name: </w:t>
            </w:r>
          </w:p>
        </w:tc>
        <w:tc>
          <w:tcPr>
            <w:tcW w:w="6753" w:type="dxa"/>
            <w:gridSpan w:val="3"/>
            <w:vAlign w:val="center"/>
          </w:tcPr>
          <w:p w14:paraId="24468E42" w14:textId="43873F00" w:rsidR="004B214A" w:rsidRPr="00AF772E" w:rsidRDefault="004B214A" w:rsidP="00707687">
            <w:pPr>
              <w:rPr>
                <w:rFonts w:cstheme="minorHAnsi"/>
              </w:rPr>
            </w:pPr>
          </w:p>
        </w:tc>
      </w:tr>
      <w:tr w:rsidR="00396425" w:rsidRPr="00AF772E" w14:paraId="38E5A943" w14:textId="77777777" w:rsidTr="00CD1323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4FDCB302" w14:textId="77777777" w:rsidR="00396425" w:rsidRPr="00AF772E" w:rsidRDefault="00396425" w:rsidP="00396425">
            <w:pPr>
              <w:rPr>
                <w:rFonts w:cstheme="minorHAnsi"/>
                <w:b/>
              </w:rPr>
            </w:pPr>
          </w:p>
          <w:p w14:paraId="3AE9E63D" w14:textId="60CC4205" w:rsidR="00396425" w:rsidRPr="00AF772E" w:rsidRDefault="00396425" w:rsidP="00396425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Address:</w:t>
            </w:r>
          </w:p>
          <w:p w14:paraId="402775FA" w14:textId="77777777" w:rsidR="00396425" w:rsidRPr="00AF772E" w:rsidRDefault="00396425" w:rsidP="00707687">
            <w:pPr>
              <w:rPr>
                <w:rFonts w:cstheme="minorHAnsi"/>
                <w:b/>
              </w:rPr>
            </w:pPr>
          </w:p>
          <w:p w14:paraId="34C0F015" w14:textId="5AAD29BF" w:rsidR="00396425" w:rsidRPr="00AF772E" w:rsidRDefault="00396425" w:rsidP="00707687">
            <w:pPr>
              <w:rPr>
                <w:rFonts w:cstheme="minorHAnsi"/>
                <w:b/>
              </w:rPr>
            </w:pPr>
          </w:p>
        </w:tc>
        <w:tc>
          <w:tcPr>
            <w:tcW w:w="6753" w:type="dxa"/>
            <w:gridSpan w:val="3"/>
            <w:vAlign w:val="center"/>
          </w:tcPr>
          <w:p w14:paraId="68C717B7" w14:textId="77777777" w:rsidR="00396425" w:rsidRPr="00AF772E" w:rsidRDefault="00396425" w:rsidP="00707687">
            <w:pPr>
              <w:rPr>
                <w:rFonts w:cstheme="minorHAnsi"/>
              </w:rPr>
            </w:pPr>
          </w:p>
        </w:tc>
      </w:tr>
      <w:tr w:rsidR="00CD1323" w:rsidRPr="00AF772E" w14:paraId="388A58DC" w14:textId="77777777" w:rsidTr="00CD1323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542EA7D3" w14:textId="1ABF57EF" w:rsidR="00CD1323" w:rsidRPr="00AF772E" w:rsidRDefault="00CD1323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Telephone: </w:t>
            </w:r>
          </w:p>
        </w:tc>
        <w:tc>
          <w:tcPr>
            <w:tcW w:w="2251" w:type="dxa"/>
            <w:vAlign w:val="center"/>
          </w:tcPr>
          <w:p w14:paraId="06AC5F93" w14:textId="77777777" w:rsidR="00CD1323" w:rsidRPr="00AF772E" w:rsidRDefault="00CD1323" w:rsidP="00707687">
            <w:pPr>
              <w:rPr>
                <w:rFonts w:cstheme="minorHAnsi"/>
              </w:rPr>
            </w:pPr>
          </w:p>
        </w:tc>
        <w:tc>
          <w:tcPr>
            <w:tcW w:w="2251" w:type="dxa"/>
            <w:shd w:val="clear" w:color="auto" w:fill="E2EFD9" w:themeFill="accent6" w:themeFillTint="33"/>
            <w:vAlign w:val="center"/>
          </w:tcPr>
          <w:p w14:paraId="1DDB3171" w14:textId="14430BD6" w:rsidR="00CD1323" w:rsidRPr="00AF772E" w:rsidRDefault="00CD1323" w:rsidP="00707687">
            <w:pPr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 xml:space="preserve">Mobile (for day of visit): </w:t>
            </w:r>
          </w:p>
        </w:tc>
        <w:tc>
          <w:tcPr>
            <w:tcW w:w="2251" w:type="dxa"/>
            <w:vAlign w:val="center"/>
          </w:tcPr>
          <w:p w14:paraId="1CE92DAF" w14:textId="0C21C5C2" w:rsidR="00CD1323" w:rsidRPr="00AF772E" w:rsidRDefault="00CD1323" w:rsidP="00707687">
            <w:pPr>
              <w:rPr>
                <w:rFonts w:cstheme="minorHAnsi"/>
              </w:rPr>
            </w:pPr>
          </w:p>
        </w:tc>
      </w:tr>
      <w:tr w:rsidR="004B214A" w:rsidRPr="00AF772E" w14:paraId="0C2464C0" w14:textId="77777777" w:rsidTr="00CD1323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2E7FB1EF" w14:textId="4F8BC9B7" w:rsidR="004B214A" w:rsidRPr="00AF772E" w:rsidRDefault="00707687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Email</w:t>
            </w:r>
            <w:r w:rsidR="00396425" w:rsidRPr="00AF772E">
              <w:rPr>
                <w:rFonts w:cstheme="minorHAnsi"/>
                <w:b/>
              </w:rPr>
              <w:t>:</w:t>
            </w:r>
          </w:p>
        </w:tc>
        <w:tc>
          <w:tcPr>
            <w:tcW w:w="6753" w:type="dxa"/>
            <w:gridSpan w:val="3"/>
            <w:vAlign w:val="center"/>
          </w:tcPr>
          <w:p w14:paraId="73D9F8A2" w14:textId="2EC4B39C" w:rsidR="004B214A" w:rsidRPr="00AF772E" w:rsidRDefault="004B214A" w:rsidP="00707687">
            <w:pPr>
              <w:rPr>
                <w:rFonts w:cstheme="minorHAnsi"/>
              </w:rPr>
            </w:pPr>
          </w:p>
        </w:tc>
      </w:tr>
      <w:tr w:rsidR="00CD1323" w:rsidRPr="00AF772E" w14:paraId="669E4053" w14:textId="77777777" w:rsidTr="00C32E8E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6B39E400" w14:textId="66969ECC" w:rsidR="00CD1323" w:rsidRPr="00AF772E" w:rsidRDefault="00396425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Website: </w:t>
            </w:r>
          </w:p>
        </w:tc>
        <w:tc>
          <w:tcPr>
            <w:tcW w:w="6753" w:type="dxa"/>
            <w:gridSpan w:val="3"/>
            <w:vAlign w:val="center"/>
          </w:tcPr>
          <w:p w14:paraId="26ECD46E" w14:textId="2A80E859" w:rsidR="00CD1323" w:rsidRPr="00AF772E" w:rsidRDefault="00CD1323" w:rsidP="00707687">
            <w:pPr>
              <w:rPr>
                <w:rFonts w:cstheme="minorHAnsi"/>
              </w:rPr>
            </w:pPr>
          </w:p>
        </w:tc>
      </w:tr>
      <w:tr w:rsidR="00396425" w:rsidRPr="00AF772E" w14:paraId="763E6723" w14:textId="77777777" w:rsidTr="00C32E8E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556E1747" w14:textId="0492922B" w:rsidR="00396425" w:rsidRPr="00AF772E" w:rsidRDefault="00396425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Facebook / </w:t>
            </w:r>
            <w:r w:rsidR="00C51DCD">
              <w:rPr>
                <w:rFonts w:cstheme="minorHAnsi"/>
                <w:b/>
              </w:rPr>
              <w:t>X</w:t>
            </w:r>
            <w:r w:rsidRPr="00AF772E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753" w:type="dxa"/>
            <w:gridSpan w:val="3"/>
            <w:vAlign w:val="center"/>
          </w:tcPr>
          <w:p w14:paraId="7B7FF09B" w14:textId="77777777" w:rsidR="00396425" w:rsidRPr="00AF772E" w:rsidRDefault="00396425" w:rsidP="00707687">
            <w:pPr>
              <w:rPr>
                <w:rFonts w:cstheme="minorHAnsi"/>
              </w:rPr>
            </w:pPr>
          </w:p>
        </w:tc>
      </w:tr>
      <w:tr w:rsidR="00350BE6" w:rsidRPr="00AF772E" w14:paraId="3213B229" w14:textId="77777777" w:rsidTr="00C32E8E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224D5A2C" w14:textId="77777777" w:rsidR="00350BE6" w:rsidRPr="00AF772E" w:rsidRDefault="00350BE6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Type of Industry:</w:t>
            </w:r>
          </w:p>
          <w:p w14:paraId="5A138A16" w14:textId="77777777" w:rsidR="00350BE6" w:rsidRPr="00AF772E" w:rsidRDefault="00350BE6" w:rsidP="00707687">
            <w:pPr>
              <w:rPr>
                <w:rFonts w:cstheme="minorHAnsi"/>
                <w:bCs/>
              </w:rPr>
            </w:pPr>
            <w:r w:rsidRPr="00AF772E">
              <w:rPr>
                <w:rFonts w:cstheme="minorHAnsi"/>
                <w:bCs/>
              </w:rPr>
              <w:t>(e.g. Food/Manufacturing/</w:t>
            </w:r>
          </w:p>
          <w:p w14:paraId="1AE951B5" w14:textId="00C4ECBE" w:rsidR="00350BE6" w:rsidRPr="00AF772E" w:rsidRDefault="00350BE6" w:rsidP="00707687">
            <w:pPr>
              <w:rPr>
                <w:rFonts w:cstheme="minorHAnsi"/>
                <w:bCs/>
              </w:rPr>
            </w:pPr>
            <w:r w:rsidRPr="00AF772E">
              <w:rPr>
                <w:rFonts w:cstheme="minorHAnsi"/>
                <w:bCs/>
              </w:rPr>
              <w:t>Agriculture</w:t>
            </w:r>
            <w:r w:rsidR="00CA191C" w:rsidRPr="00AF772E">
              <w:rPr>
                <w:rFonts w:cstheme="minorHAnsi"/>
                <w:bCs/>
              </w:rPr>
              <w:t>/Horticulture</w:t>
            </w:r>
            <w:r w:rsidRPr="00AF772E">
              <w:rPr>
                <w:rFonts w:cstheme="minorHAnsi"/>
                <w:bCs/>
              </w:rPr>
              <w:t>)</w:t>
            </w:r>
          </w:p>
        </w:tc>
        <w:tc>
          <w:tcPr>
            <w:tcW w:w="6753" w:type="dxa"/>
            <w:gridSpan w:val="3"/>
            <w:vAlign w:val="center"/>
          </w:tcPr>
          <w:p w14:paraId="03F03AFD" w14:textId="77777777" w:rsidR="00350BE6" w:rsidRPr="00AF772E" w:rsidRDefault="00350BE6" w:rsidP="00707687">
            <w:pPr>
              <w:rPr>
                <w:rFonts w:cstheme="minorHAnsi"/>
              </w:rPr>
            </w:pPr>
          </w:p>
        </w:tc>
      </w:tr>
      <w:tr w:rsidR="004B214A" w:rsidRPr="00AF772E" w14:paraId="4C099FAA" w14:textId="77777777" w:rsidTr="00CD1323">
        <w:trPr>
          <w:trHeight w:val="549"/>
        </w:trPr>
        <w:tc>
          <w:tcPr>
            <w:tcW w:w="2263" w:type="dxa"/>
            <w:shd w:val="clear" w:color="auto" w:fill="E2EFD9" w:themeFill="accent6" w:themeFillTint="33"/>
            <w:vAlign w:val="center"/>
          </w:tcPr>
          <w:p w14:paraId="60168B1D" w14:textId="77777777" w:rsidR="004B214A" w:rsidRPr="00AF772E" w:rsidRDefault="00707687" w:rsidP="00F41265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Will you be attending </w:t>
            </w:r>
            <w:r w:rsidR="00F41265" w:rsidRPr="00AF772E">
              <w:rPr>
                <w:rFonts w:cstheme="minorHAnsi"/>
                <w:b/>
              </w:rPr>
              <w:t>the event or asking</w:t>
            </w:r>
            <w:r w:rsidRPr="00AF772E">
              <w:rPr>
                <w:rFonts w:cstheme="minorHAnsi"/>
                <w:b/>
              </w:rPr>
              <w:t xml:space="preserve"> a representative</w:t>
            </w:r>
            <w:r w:rsidR="00F41265" w:rsidRPr="00AF772E">
              <w:rPr>
                <w:rFonts w:cstheme="minorHAnsi"/>
                <w:b/>
              </w:rPr>
              <w:t xml:space="preserve"> to attend on your behalf</w:t>
            </w:r>
            <w:r w:rsidRPr="00AF772E">
              <w:rPr>
                <w:rFonts w:cstheme="minorHAnsi"/>
                <w:b/>
              </w:rPr>
              <w:t>?</w:t>
            </w:r>
          </w:p>
        </w:tc>
        <w:tc>
          <w:tcPr>
            <w:tcW w:w="6753" w:type="dxa"/>
            <w:gridSpan w:val="3"/>
            <w:vAlign w:val="center"/>
          </w:tcPr>
          <w:p w14:paraId="5BE3C501" w14:textId="433B60BD" w:rsidR="004B214A" w:rsidRPr="00AF772E" w:rsidRDefault="004B214A" w:rsidP="00707687">
            <w:pPr>
              <w:rPr>
                <w:rFonts w:cstheme="minorHAnsi"/>
              </w:rPr>
            </w:pPr>
          </w:p>
        </w:tc>
      </w:tr>
    </w:tbl>
    <w:p w14:paraId="283F109B" w14:textId="7628555A" w:rsidR="00707687" w:rsidRPr="00AF772E" w:rsidRDefault="00707687" w:rsidP="004B214A">
      <w:pPr>
        <w:spacing w:after="0" w:line="240" w:lineRule="auto"/>
        <w:rPr>
          <w:rFonts w:cstheme="minorHAnsi"/>
        </w:rPr>
      </w:pPr>
    </w:p>
    <w:p w14:paraId="045F5942" w14:textId="558C5D4C" w:rsidR="00350BE6" w:rsidRPr="00AF772E" w:rsidRDefault="00350BE6" w:rsidP="004B214A">
      <w:pPr>
        <w:spacing w:after="0" w:line="240" w:lineRule="auto"/>
        <w:rPr>
          <w:rFonts w:cstheme="minorHAnsi"/>
        </w:rPr>
      </w:pPr>
      <w:r w:rsidRPr="00AF772E">
        <w:rPr>
          <w:rFonts w:cstheme="minorHAnsi"/>
        </w:rPr>
        <w:t xml:space="preserve">We would like exhibitors to share information about the skills needed to work within their organisation and any opportunities for apprenticeship vacancies or work experience. </w:t>
      </w:r>
    </w:p>
    <w:p w14:paraId="04E41570" w14:textId="77777777" w:rsidR="00350BE6" w:rsidRPr="00AF772E" w:rsidRDefault="00350BE6" w:rsidP="004B214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6425" w:rsidRPr="00AF772E" w14:paraId="434A0317" w14:textId="77777777" w:rsidTr="00396425">
        <w:trPr>
          <w:trHeight w:val="347"/>
        </w:trPr>
        <w:tc>
          <w:tcPr>
            <w:tcW w:w="9016" w:type="dxa"/>
            <w:shd w:val="clear" w:color="auto" w:fill="E2EFD9" w:themeFill="accent6" w:themeFillTint="33"/>
            <w:vAlign w:val="center"/>
          </w:tcPr>
          <w:p w14:paraId="3BF134CB" w14:textId="77777777" w:rsidR="00396425" w:rsidRPr="00AF772E" w:rsidRDefault="00396425" w:rsidP="00890CC5">
            <w:pPr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 xml:space="preserve">You </w:t>
            </w:r>
            <w:r w:rsidRPr="00C51DCD">
              <w:rPr>
                <w:rFonts w:cstheme="minorHAnsi"/>
                <w:b/>
                <w:bCs/>
                <w:u w:val="single"/>
              </w:rPr>
              <w:t xml:space="preserve">MUST </w:t>
            </w:r>
            <w:r w:rsidRPr="00AF772E">
              <w:rPr>
                <w:rFonts w:cstheme="minorHAnsi"/>
                <w:b/>
                <w:bCs/>
              </w:rPr>
              <w:t>provide</w:t>
            </w:r>
            <w:r w:rsidR="00350BE6" w:rsidRPr="00AF772E">
              <w:rPr>
                <w:rFonts w:cstheme="minorHAnsi"/>
                <w:b/>
                <w:bCs/>
              </w:rPr>
              <w:t xml:space="preserve"> an interactive activity</w:t>
            </w:r>
            <w:r w:rsidRPr="00AF772E">
              <w:rPr>
                <w:rFonts w:cstheme="minorHAnsi"/>
                <w:b/>
                <w:bCs/>
              </w:rPr>
              <w:t xml:space="preserve"> as part of your stand</w:t>
            </w:r>
            <w:r w:rsidR="00350BE6" w:rsidRPr="00AF772E">
              <w:rPr>
                <w:rFonts w:cstheme="minorHAnsi"/>
                <w:b/>
                <w:bCs/>
              </w:rPr>
              <w:t xml:space="preserve"> to support student engagement</w:t>
            </w:r>
            <w:r w:rsidRPr="00AF772E">
              <w:rPr>
                <w:rFonts w:cstheme="minorHAnsi"/>
                <w:b/>
                <w:bCs/>
              </w:rPr>
              <w:t>.</w:t>
            </w:r>
            <w:r w:rsidR="00890CC5" w:rsidRPr="00AF772E">
              <w:rPr>
                <w:rFonts w:cstheme="minorHAnsi"/>
                <w:b/>
                <w:bCs/>
              </w:rPr>
              <w:t xml:space="preserve"> </w:t>
            </w:r>
          </w:p>
          <w:p w14:paraId="53DCA850" w14:textId="77777777" w:rsidR="00350BE6" w:rsidRPr="00AF772E" w:rsidRDefault="00350BE6" w:rsidP="00890CC5">
            <w:pPr>
              <w:rPr>
                <w:rFonts w:cstheme="minorHAnsi"/>
                <w:b/>
                <w:bCs/>
              </w:rPr>
            </w:pPr>
          </w:p>
          <w:p w14:paraId="5331E738" w14:textId="7A55A7CC" w:rsidR="00350BE6" w:rsidRPr="00AF772E" w:rsidRDefault="00350BE6" w:rsidP="00350BE6">
            <w:pPr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 xml:space="preserve">Please provide details of your activity, workshop or demonstration below:  </w:t>
            </w:r>
          </w:p>
          <w:p w14:paraId="2D52245E" w14:textId="2F831C2D" w:rsidR="00350BE6" w:rsidRPr="00AF772E" w:rsidRDefault="00350BE6" w:rsidP="00890CC5">
            <w:pPr>
              <w:rPr>
                <w:rFonts w:cstheme="minorHAnsi"/>
                <w:b/>
                <w:bCs/>
              </w:rPr>
            </w:pPr>
          </w:p>
        </w:tc>
      </w:tr>
      <w:tr w:rsidR="00396425" w:rsidRPr="00AF772E" w14:paraId="035EF917" w14:textId="77777777" w:rsidTr="00192DFD">
        <w:trPr>
          <w:trHeight w:val="347"/>
        </w:trPr>
        <w:tc>
          <w:tcPr>
            <w:tcW w:w="9016" w:type="dxa"/>
            <w:shd w:val="clear" w:color="auto" w:fill="auto"/>
            <w:vAlign w:val="center"/>
          </w:tcPr>
          <w:p w14:paraId="3243B787" w14:textId="77777777" w:rsidR="00396425" w:rsidRPr="00AF772E" w:rsidRDefault="00396425" w:rsidP="00707687">
            <w:pPr>
              <w:jc w:val="center"/>
              <w:rPr>
                <w:rFonts w:cstheme="minorHAnsi"/>
              </w:rPr>
            </w:pPr>
          </w:p>
          <w:p w14:paraId="5CC42A88" w14:textId="77777777" w:rsidR="00396425" w:rsidRPr="00AF772E" w:rsidRDefault="00396425" w:rsidP="00707687">
            <w:pPr>
              <w:jc w:val="center"/>
              <w:rPr>
                <w:rFonts w:cstheme="minorHAnsi"/>
              </w:rPr>
            </w:pPr>
          </w:p>
          <w:p w14:paraId="66758E96" w14:textId="77777777" w:rsidR="00396425" w:rsidRPr="00AF772E" w:rsidRDefault="00396425" w:rsidP="00707687">
            <w:pPr>
              <w:jc w:val="center"/>
              <w:rPr>
                <w:rFonts w:cstheme="minorHAnsi"/>
              </w:rPr>
            </w:pPr>
          </w:p>
          <w:p w14:paraId="68E1D2FD" w14:textId="77777777" w:rsidR="00396425" w:rsidRPr="00AF772E" w:rsidRDefault="00396425" w:rsidP="00707687">
            <w:pPr>
              <w:jc w:val="center"/>
              <w:rPr>
                <w:rFonts w:cstheme="minorHAnsi"/>
              </w:rPr>
            </w:pPr>
          </w:p>
          <w:p w14:paraId="49CF57C7" w14:textId="77777777" w:rsidR="00396425" w:rsidRPr="00AF772E" w:rsidRDefault="00396425" w:rsidP="00707687">
            <w:pPr>
              <w:jc w:val="center"/>
              <w:rPr>
                <w:rFonts w:cstheme="minorHAnsi"/>
              </w:rPr>
            </w:pPr>
          </w:p>
          <w:p w14:paraId="3EC4B92A" w14:textId="43133345" w:rsidR="00396425" w:rsidRPr="00AF772E" w:rsidRDefault="00396425" w:rsidP="00707687">
            <w:pPr>
              <w:jc w:val="center"/>
              <w:rPr>
                <w:rFonts w:cstheme="minorHAnsi"/>
              </w:rPr>
            </w:pPr>
          </w:p>
          <w:p w14:paraId="2AB85CE2" w14:textId="77777777" w:rsidR="00350BE6" w:rsidRPr="00AF772E" w:rsidRDefault="00350BE6" w:rsidP="00707687">
            <w:pPr>
              <w:jc w:val="center"/>
              <w:rPr>
                <w:rFonts w:cstheme="minorHAnsi"/>
              </w:rPr>
            </w:pPr>
          </w:p>
          <w:p w14:paraId="30839376" w14:textId="77777777" w:rsidR="00890CC5" w:rsidRPr="00AF772E" w:rsidRDefault="00890CC5" w:rsidP="00AF772E">
            <w:pPr>
              <w:rPr>
                <w:rFonts w:cstheme="minorHAnsi"/>
              </w:rPr>
            </w:pPr>
          </w:p>
          <w:p w14:paraId="232FFF39" w14:textId="1C004412" w:rsidR="00396425" w:rsidRPr="00AF772E" w:rsidRDefault="00396425" w:rsidP="00707687">
            <w:pPr>
              <w:jc w:val="center"/>
              <w:rPr>
                <w:rFonts w:cstheme="minorHAnsi"/>
              </w:rPr>
            </w:pPr>
          </w:p>
        </w:tc>
      </w:tr>
    </w:tbl>
    <w:p w14:paraId="2347E2FA" w14:textId="77777777" w:rsidR="005753C5" w:rsidRPr="00AF772E" w:rsidRDefault="005753C5" w:rsidP="004B214A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707687" w:rsidRPr="00AF772E" w14:paraId="5292C0E0" w14:textId="77777777" w:rsidTr="00396425">
        <w:trPr>
          <w:trHeight w:val="618"/>
        </w:trPr>
        <w:tc>
          <w:tcPr>
            <w:tcW w:w="9016" w:type="dxa"/>
            <w:gridSpan w:val="2"/>
            <w:shd w:val="clear" w:color="auto" w:fill="E2EFD9" w:themeFill="accent6" w:themeFillTint="33"/>
            <w:vAlign w:val="center"/>
          </w:tcPr>
          <w:p w14:paraId="17DB492B" w14:textId="77777777" w:rsidR="00707687" w:rsidRPr="00AF772E" w:rsidRDefault="001A70C9" w:rsidP="0070768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In which way(s) would you like to interact with young people at this event </w:t>
            </w:r>
            <w:r w:rsidR="00707687" w:rsidRPr="00AF772E">
              <w:rPr>
                <w:rFonts w:cstheme="minorHAnsi"/>
                <w:b/>
              </w:rPr>
              <w:t>(please tick all that apply)</w:t>
            </w:r>
          </w:p>
        </w:tc>
      </w:tr>
      <w:tr w:rsidR="00707687" w:rsidRPr="00AF772E" w14:paraId="512853BB" w14:textId="77777777" w:rsidTr="00AA6B7A">
        <w:trPr>
          <w:trHeight w:val="420"/>
        </w:trPr>
        <w:tc>
          <w:tcPr>
            <w:tcW w:w="8075" w:type="dxa"/>
            <w:vAlign w:val="center"/>
          </w:tcPr>
          <w:p w14:paraId="62FE2B70" w14:textId="7538EA7E" w:rsidR="00396425" w:rsidRPr="00AF772E" w:rsidRDefault="00707687" w:rsidP="00623270">
            <w:pPr>
              <w:rPr>
                <w:rFonts w:cstheme="minorHAnsi"/>
              </w:rPr>
            </w:pPr>
            <w:r w:rsidRPr="00AF772E">
              <w:rPr>
                <w:rFonts w:cstheme="minorHAnsi"/>
              </w:rPr>
              <w:t xml:space="preserve">I would like to book </w:t>
            </w:r>
            <w:r w:rsidR="00623270" w:rsidRPr="00AF772E">
              <w:rPr>
                <w:rFonts w:cstheme="minorHAnsi"/>
              </w:rPr>
              <w:t>a</w:t>
            </w:r>
            <w:r w:rsidR="00396425" w:rsidRPr="00AF772E">
              <w:rPr>
                <w:rFonts w:cstheme="minorHAnsi"/>
              </w:rPr>
              <w:t xml:space="preserve">n exhibitor stand. </w:t>
            </w:r>
          </w:p>
        </w:tc>
        <w:tc>
          <w:tcPr>
            <w:tcW w:w="941" w:type="dxa"/>
            <w:vAlign w:val="center"/>
          </w:tcPr>
          <w:p w14:paraId="4BD54E44" w14:textId="32B2FDD5" w:rsidR="00707687" w:rsidRPr="00AF772E" w:rsidRDefault="00707687" w:rsidP="001A70C9">
            <w:pPr>
              <w:rPr>
                <w:rFonts w:cstheme="minorHAnsi"/>
              </w:rPr>
            </w:pPr>
          </w:p>
        </w:tc>
      </w:tr>
      <w:tr w:rsidR="00031D1D" w:rsidRPr="00AF772E" w14:paraId="3C165B86" w14:textId="77777777" w:rsidTr="00AA6B7A">
        <w:trPr>
          <w:trHeight w:val="420"/>
        </w:trPr>
        <w:tc>
          <w:tcPr>
            <w:tcW w:w="8075" w:type="dxa"/>
            <w:vAlign w:val="center"/>
          </w:tcPr>
          <w:p w14:paraId="56859F08" w14:textId="3786C12A" w:rsidR="00031D1D" w:rsidRPr="00AF772E" w:rsidRDefault="00031D1D" w:rsidP="00623270">
            <w:pPr>
              <w:rPr>
                <w:rFonts w:cstheme="minorHAnsi"/>
              </w:rPr>
            </w:pPr>
            <w:r w:rsidRPr="00AF772E">
              <w:rPr>
                <w:rFonts w:cstheme="minorHAnsi"/>
              </w:rPr>
              <w:t xml:space="preserve">I’m not sure and would like to have a chat with someone first. </w:t>
            </w:r>
          </w:p>
        </w:tc>
        <w:tc>
          <w:tcPr>
            <w:tcW w:w="941" w:type="dxa"/>
            <w:vAlign w:val="center"/>
          </w:tcPr>
          <w:p w14:paraId="5F32D4B0" w14:textId="77777777" w:rsidR="00031D1D" w:rsidRPr="00AF772E" w:rsidRDefault="00031D1D" w:rsidP="001A70C9">
            <w:pPr>
              <w:rPr>
                <w:rFonts w:cstheme="minorHAnsi"/>
              </w:rPr>
            </w:pPr>
          </w:p>
        </w:tc>
      </w:tr>
    </w:tbl>
    <w:p w14:paraId="4D8D5D96" w14:textId="5F4F4F84" w:rsidR="00350BE6" w:rsidRDefault="00350BE6" w:rsidP="00B41FA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2EBC90F" w14:textId="77777777" w:rsidR="00C51DCD" w:rsidRDefault="00C51DCD" w:rsidP="00B41FA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0AA607C" w14:textId="77777777" w:rsidR="00692B8F" w:rsidRDefault="00692B8F" w:rsidP="00B41FA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C93E20B" w14:textId="434C2892" w:rsidR="00B41FA9" w:rsidRPr="00AF772E" w:rsidRDefault="00031D1D" w:rsidP="00B41FA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AF772E">
        <w:rPr>
          <w:rFonts w:cstheme="minorHAnsi"/>
          <w:b/>
          <w:sz w:val="24"/>
          <w:szCs w:val="24"/>
          <w:u w:val="single"/>
        </w:rPr>
        <w:lastRenderedPageBreak/>
        <w:t>Exhibitor Requirements</w:t>
      </w:r>
    </w:p>
    <w:p w14:paraId="5053C4C5" w14:textId="77777777" w:rsidR="00B41FA9" w:rsidRPr="00CD1323" w:rsidRDefault="00B41FA9" w:rsidP="004B214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1746"/>
        <w:gridCol w:w="1746"/>
      </w:tblGrid>
      <w:tr w:rsidR="0034556B" w:rsidRPr="00AF772E" w14:paraId="6850573F" w14:textId="77777777" w:rsidTr="00031D1D">
        <w:trPr>
          <w:trHeight w:val="527"/>
        </w:trPr>
        <w:tc>
          <w:tcPr>
            <w:tcW w:w="9016" w:type="dxa"/>
            <w:gridSpan w:val="4"/>
            <w:shd w:val="clear" w:color="auto" w:fill="E2EFD9" w:themeFill="accent6" w:themeFillTint="33"/>
            <w:vAlign w:val="center"/>
          </w:tcPr>
          <w:p w14:paraId="38B08E50" w14:textId="7A0810CC" w:rsidR="0034556B" w:rsidRPr="00AF772E" w:rsidRDefault="00031D1D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Each exhibitor will be allocated open space of 3m x 3m. </w:t>
            </w:r>
          </w:p>
        </w:tc>
      </w:tr>
      <w:tr w:rsidR="0034556B" w:rsidRPr="00AF772E" w14:paraId="12124984" w14:textId="77777777" w:rsidTr="00031D1D">
        <w:trPr>
          <w:trHeight w:val="626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74C8A9AA" w14:textId="77777777" w:rsidR="00031D1D" w:rsidRPr="00AF772E" w:rsidRDefault="00031D1D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Do you require extra space? </w:t>
            </w:r>
          </w:p>
          <w:p w14:paraId="6D2FF0F6" w14:textId="7DD021C4" w:rsidR="0034556B" w:rsidRPr="00AF772E" w:rsidRDefault="0034556B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Size of space required</w:t>
            </w:r>
            <w:r w:rsidR="00350BE6" w:rsidRPr="00AF772E">
              <w:rPr>
                <w:rFonts w:cstheme="minorHAnsi"/>
                <w:b/>
              </w:rPr>
              <w:t>:</w:t>
            </w:r>
          </w:p>
        </w:tc>
        <w:tc>
          <w:tcPr>
            <w:tcW w:w="5760" w:type="dxa"/>
            <w:gridSpan w:val="3"/>
            <w:vAlign w:val="center"/>
          </w:tcPr>
          <w:p w14:paraId="633C0ED7" w14:textId="2FEB24CC" w:rsidR="0034556B" w:rsidRPr="00AF772E" w:rsidRDefault="0034556B" w:rsidP="00E16D24">
            <w:pPr>
              <w:rPr>
                <w:rFonts w:cstheme="minorHAnsi"/>
              </w:rPr>
            </w:pPr>
          </w:p>
        </w:tc>
      </w:tr>
      <w:tr w:rsidR="00031D1D" w:rsidRPr="00AF772E" w14:paraId="4B37A37B" w14:textId="77777777" w:rsidTr="00031D1D">
        <w:trPr>
          <w:trHeight w:val="626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60072EDB" w14:textId="6D356A0E" w:rsidR="00031D1D" w:rsidRPr="00AF772E" w:rsidRDefault="00031D1D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Do your require electricity? </w:t>
            </w:r>
          </w:p>
        </w:tc>
        <w:tc>
          <w:tcPr>
            <w:tcW w:w="5760" w:type="dxa"/>
            <w:gridSpan w:val="3"/>
            <w:vAlign w:val="center"/>
          </w:tcPr>
          <w:p w14:paraId="0E9D7FAC" w14:textId="078165CC" w:rsidR="00031D1D" w:rsidRPr="00AF772E" w:rsidRDefault="00031D1D" w:rsidP="00E16D24">
            <w:pPr>
              <w:rPr>
                <w:rFonts w:cstheme="minorHAnsi"/>
              </w:rPr>
            </w:pPr>
            <w:r w:rsidRPr="00AF772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98DFA" wp14:editId="236E8D97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5715</wp:posOffset>
                      </wp:positionV>
                      <wp:extent cx="184150" cy="196850"/>
                      <wp:effectExtent l="0" t="0" r="2540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8533" id="Rectangle 19" o:spid="_x0000_s1026" style="position:absolute;margin-left:105.7pt;margin-top:.45pt;width:14.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MecgIAAPsEAAAOAAAAZHJzL2Uyb0RvYy54bWysVEtvGjEQvlfqf7B8b5ZFkJBVlogEUVWK&#10;0khJlfPgtVlLftU2LPTXd+xdIEl7qsrBzHjG8/jmm7253WtFdtwHaU1Ny4sRJdww20izqemPl9WX&#10;GSUhgmlAWcNreuCB3s4/f7rpXMXHtrWq4Z5gEBOqztW0jdFVRRFYyzWEC+u4QaOwXkNE1W+KxkOH&#10;0bUqxqPRZdFZ3zhvGQ8Bb5e9kc5zfCE4i9+FCDwSVVOsLebT53OdzmJ+A9XGg2slG8qAf6hCgzSY&#10;9BRqCRHI1ss/QmnJvA1WxAtmdWGFkIznHrCbcvShm+cWHM+9IDjBnWAK/y8se9w9uyePMHQuVAHF&#10;1MVeeJ3+sT6yz2AdTmDxfSQML8vZpJwipAxN5fXlDGWMUpwfOx/iV241SUJNPc4iQwS7hxB716NL&#10;yhWsks1KKpWVQ7hXnuwAx4bTbmxHiYIQ8bKmq/wbsr17pgzpsJrx1SgVBsgnoSCiqF1T02A2lIDa&#10;IFFZ9LmWd6+D36xPWad313fLae/UQsP7WqYj/B0z9+6553dxUldLCG3/JJvSE6i0jEh2JXVNZynQ&#10;MZIyycozXQdsztNI0to2hydPvO35GxxbSUzygIg8gUfCYru4hPE7HkJZxMAOEiWt9b/+dp/8kUdo&#10;paTDBUB8fm7BcwT6m0GGXZeTSdqYrEymV2NU/FvL+q3FbPW9xWGVuO6OZTH5R3UUhbf6FXd1kbKi&#10;CQzD3P0kBuU+9ouJ2874YpHdcEscxAfz7FgKnnBK8L7sX8G7gVkRKfloj8sC1QeC9b7ppbGLbbRC&#10;ZvadccUJJgU3LM9y+BqkFX6rZ6/zN2v+GwAA//8DAFBLAwQUAAYACAAAACEA0d0OOtwAAAAHAQAA&#10;DwAAAGRycy9kb3ducmV2LnhtbEyOTUvDQBRF94L/YXiCm2InH6W0aV6KCG4ExVbp+jUZk5jMm5iZ&#10;tvHf+1zp8nIv5558O9lenc3oW8cI8TwCZbh0Vcs1wvvb490KlA/EFfWODcK38bAtrq9yyip34Z05&#10;70OtBMI+I4QmhCHT2peNseTnbjAs3YcbLQWJY62rkS4Ct71OomipLbUsDw0N5qExZbc/WYSXGbPr&#10;ljOmw9Prc1en6efqixFvb6b7DahgpvA3hl99UYdCnI7uxJVXPUISxwuZIqxBSZ0sIolHhDRegy5y&#10;/d+/+AEAAP//AwBQSwECLQAUAAYACAAAACEAtoM4kv4AAADhAQAAEwAAAAAAAAAAAAAAAAAAAAAA&#10;W0NvbnRlbnRfVHlwZXNdLnhtbFBLAQItABQABgAIAAAAIQA4/SH/1gAAAJQBAAALAAAAAAAAAAAA&#10;AAAAAC8BAABfcmVscy8ucmVsc1BLAQItABQABgAIAAAAIQAAPDMecgIAAPsEAAAOAAAAAAAAAAAA&#10;AAAAAC4CAABkcnMvZTJvRG9jLnhtbFBLAQItABQABgAIAAAAIQDR3Q463AAAAAcBAAAPAAAAAAAA&#10;AAAAAAAAAMwEAABkcnMvZG93bnJldi54bWxQSwUGAAAAAAQABADzAAAA1QUAAAAA&#10;" fillcolor="window" strokecolor="#41719c" strokeweight="1pt"/>
                  </w:pict>
                </mc:Fallback>
              </mc:AlternateContent>
            </w:r>
            <w:r w:rsidRPr="00AF772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4BDAC" wp14:editId="2F0D91B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-3810</wp:posOffset>
                      </wp:positionV>
                      <wp:extent cx="184150" cy="196850"/>
                      <wp:effectExtent l="0" t="0" r="2540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679C" id="Rectangle 20" o:spid="_x0000_s1026" style="position:absolute;margin-left:209pt;margin-top:-.3pt;width:14.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MecgIAAPsEAAAOAAAAZHJzL2Uyb0RvYy54bWysVEtvGjEQvlfqf7B8b5ZFkJBVlogEUVWK&#10;0khJlfPgtVlLftU2LPTXd+xdIEl7qsrBzHjG8/jmm7253WtFdtwHaU1Ny4sRJdww20izqemPl9WX&#10;GSUhgmlAWcNreuCB3s4/f7rpXMXHtrWq4Z5gEBOqztW0jdFVRRFYyzWEC+u4QaOwXkNE1W+KxkOH&#10;0bUqxqPRZdFZ3zhvGQ8Bb5e9kc5zfCE4i9+FCDwSVVOsLebT53OdzmJ+A9XGg2slG8qAf6hCgzSY&#10;9BRqCRHI1ss/QmnJvA1WxAtmdWGFkIznHrCbcvShm+cWHM+9IDjBnWAK/y8se9w9uyePMHQuVAHF&#10;1MVeeJ3+sT6yz2AdTmDxfSQML8vZpJwipAxN5fXlDGWMUpwfOx/iV241SUJNPc4iQwS7hxB716NL&#10;yhWsks1KKpWVQ7hXnuwAx4bTbmxHiYIQ8bKmq/wbsr17pgzpsJrx1SgVBsgnoSCiqF1T02A2lIDa&#10;IFFZ9LmWd6+D36xPWad313fLae/UQsP7WqYj/B0z9+6553dxUldLCG3/JJvSE6i0jEh2JXVNZynQ&#10;MZIyycozXQdsztNI0to2hydPvO35GxxbSUzygIg8gUfCYru4hPE7HkJZxMAOEiWt9b/+dp/8kUdo&#10;paTDBUB8fm7BcwT6m0GGXZeTSdqYrEymV2NU/FvL+q3FbPW9xWGVuO6OZTH5R3UUhbf6FXd1kbKi&#10;CQzD3P0kBuU+9ouJ2874YpHdcEscxAfz7FgKnnBK8L7sX8G7gVkRKfloj8sC1QeC9b7ppbGLbbRC&#10;ZvadccUJJgU3LM9y+BqkFX6rZ6/zN2v+GwAA//8DAFBLAwQUAAYACAAAACEABAOYxd0AAAAIAQAA&#10;DwAAAGRycy9kb3ducmV2LnhtbEyPQUvDQBSE74L/YXmCl9JuakIaYjZFBC+ColV6fk2eSUz2bcxu&#10;2/jvfZ70OMww802xne2gTjT5zrGB9SoCRVy5uuPGwPvbwzID5QNyjYNjMvBNHrbl5UWBee3O/Eqn&#10;XWiUlLDP0UAbwphr7auWLPqVG4nF+3CTxSByanQ94VnK7aBvoijVFjuWhRZHum+p6ndHa+B5wez6&#10;dMG4f3x56ps4/sy+2Jjrq/nuFlSgOfyF4Rdf0KEUpoM7cu3VYCBZZ/IlGFimoMRPko3og4E4SkCX&#10;hf5/oPwBAAD//wMAUEsBAi0AFAAGAAgAAAAhALaDOJL+AAAA4QEAABMAAAAAAAAAAAAAAAAAAAAA&#10;AFtDb250ZW50X1R5cGVzXS54bWxQSwECLQAUAAYACAAAACEAOP0h/9YAAACUAQAACwAAAAAAAAAA&#10;AAAAAAAvAQAAX3JlbHMvLnJlbHNQSwECLQAUAAYACAAAACEAADwzHnICAAD7BAAADgAAAAAAAAAA&#10;AAAAAAAuAgAAZHJzL2Uyb0RvYy54bWxQSwECLQAUAAYACAAAACEABAOYxd0AAAAIAQAADwAAAAAA&#10;AAAAAAAAAADMBAAAZHJzL2Rvd25yZXYueG1sUEsFBgAAAAAEAAQA8wAAANYFAAAAAA==&#10;" fillcolor="window" strokecolor="#41719c" strokeweight="1pt"/>
                  </w:pict>
                </mc:Fallback>
              </mc:AlternateContent>
            </w:r>
            <w:r w:rsidRPr="00AF772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5B570" wp14:editId="206F774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635</wp:posOffset>
                      </wp:positionV>
                      <wp:extent cx="184150" cy="196850"/>
                      <wp:effectExtent l="0" t="0" r="254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9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9131F" id="Rectangle 18" o:spid="_x0000_s1026" style="position:absolute;margin-left:.85pt;margin-top:.05pt;width:14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7rbQIAAEUFAAAOAAAAZHJzL2Uyb0RvYy54bWysVEtv2zAMvg/YfxB0Xx0HadcGdYqgRYcB&#10;RVs0HXpWZCk2IIsapcTJfv0o+ZGgK3YY5oNMiuTHt65v9o1hO4W+Blvw/GzCmbISytpuCv7j9f7L&#10;JWc+CFsKA1YV/KA8v1l8/nTdurmaQgWmVMgIxPp56wpeheDmWeZlpRrhz8ApS0IN2IhALG6yEkVL&#10;6I3JppPJRdYClg5BKu/p9q4T8kXC11rJ8KS1V4GZglNsIZ2YznU8s8W1mG9QuKqWfRjiH6JoRG3J&#10;6Qh1J4JgW6z/gGpqieBBhzMJTQZa11KlHCibfPIum1UlnEq5UHG8G8vk/x+sfNyt3DNSGVrn557I&#10;mMVeYxP/FB/bp2IdxmKpfWCSLvPLWX5OJZUkyq8uLokmlOxo7NCHbwoaFomCI/UilUjsHnzoVAeV&#10;6MuDqcv72pjExP6rW4NsJ6hz603eg59oZceIExUORkVbY1+UZnVJMU6TwzRMRzAhpbIh70SVKFXn&#10;43xC3+BlcJ8SSoARWVN0I3YPMGh2IAN2l16vH01VmsXRePK3wDrj0SJ5BhtG46a2gB8BGMqq99zp&#10;U/gnpYnkGsrDMzKEbhO8k/c1tedB+PAskEafOkrrHJ7o0AbagkNPcVYB/vroPurTRJKUs5ZWqeD+&#10;51ag4sx8tzSrV/lsFncvMbPzr1Ni8FSyPpXYbXML1POcHg4nExn1gxlIjdC80dYvo1cSCSvJd8Fl&#10;wIG5Dd2K07sh1XKZ1GjfnAgPduVkBI9VjeP3un8T6PoZDTTcjzCsnZi/G9VON1paWG4D6DrN8bGu&#10;fb1pV9Pg9O9KfAxO+aR1fP0WvwEAAP//AwBQSwMEFAAGAAgAAAAhALuxdljZAAAABAEAAA8AAABk&#10;cnMvZG93bnJldi54bWxMjs1OwzAQhO9IvIO1SFxQ66QVPwpxqgrKAXEi9NCjEy9ORLyObLdN3p7t&#10;CU6r2RnNfOVmcoM4YYi9JwX5MgOB1HrTk1Ww/3pbPIGISZPRgydUMGOETXV9VerC+DN94qlOVnAJ&#10;xUIr6FIaCylj26HTcelHJPa+fXA6sQxWmqDPXO4GucqyB+l0T7zQ6RFfOmx/6qNTsLtvQpzvXgOt&#10;Pub6fXew6/3WKnV7M22fQSSc0l8YLviMDhUzNf5IJoqB9SMHL2/B5jpj1fDNc5BVKf/DV78AAAD/&#10;/wMAUEsBAi0AFAAGAAgAAAAhALaDOJL+AAAA4QEAABMAAAAAAAAAAAAAAAAAAAAAAFtDb250ZW50&#10;X1R5cGVzXS54bWxQSwECLQAUAAYACAAAACEAOP0h/9YAAACUAQAACwAAAAAAAAAAAAAAAAAvAQAA&#10;X3JlbHMvLnJlbHNQSwECLQAUAAYACAAAACEA1nWe620CAABFBQAADgAAAAAAAAAAAAAAAAAuAgAA&#10;ZHJzL2Uyb0RvYy54bWxQSwECLQAUAAYACAAAACEAu7F2WNkAAAAEAQAADwAAAAAAAAAAAAAAAADH&#10;BAAAZHJzL2Rvd25yZXYueG1sUEsFBgAAAAAEAAQA8wAAAM0FAAAAAA==&#10;" fillcolor="white [3212]" strokecolor="#1f4d78 [1604]" strokeweight="1pt"/>
                  </w:pict>
                </mc:Fallback>
              </mc:AlternateContent>
            </w:r>
            <w:r w:rsidRPr="00AF772E">
              <w:rPr>
                <w:rFonts w:cstheme="minorHAnsi"/>
              </w:rPr>
              <w:t xml:space="preserve">         Single 13-amp                 Twin 13-amp              </w:t>
            </w:r>
            <w:r w:rsidR="00AF772E">
              <w:rPr>
                <w:rFonts w:cstheme="minorHAnsi"/>
              </w:rPr>
              <w:t xml:space="preserve">  </w:t>
            </w:r>
            <w:r w:rsidRPr="00AF772E">
              <w:rPr>
                <w:rFonts w:cstheme="minorHAnsi"/>
              </w:rPr>
              <w:t xml:space="preserve">No electric </w:t>
            </w:r>
          </w:p>
        </w:tc>
      </w:tr>
      <w:tr w:rsidR="0034556B" w:rsidRPr="00AF772E" w14:paraId="69BF6E2A" w14:textId="77777777" w:rsidTr="00AF772E">
        <w:trPr>
          <w:trHeight w:val="50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1171B077" w14:textId="0A2B0400" w:rsidR="0034556B" w:rsidRPr="00AF772E" w:rsidRDefault="0034556B" w:rsidP="00AF772E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Indoor or </w:t>
            </w:r>
            <w:r w:rsidR="00031D1D" w:rsidRPr="00AF772E">
              <w:rPr>
                <w:rFonts w:cstheme="minorHAnsi"/>
                <w:b/>
              </w:rPr>
              <w:t>O</w:t>
            </w:r>
            <w:r w:rsidRPr="00AF772E">
              <w:rPr>
                <w:rFonts w:cstheme="minorHAnsi"/>
                <w:b/>
              </w:rPr>
              <w:t>utdoor</w:t>
            </w:r>
            <w:r w:rsidR="00890CC5" w:rsidRPr="00AF772E">
              <w:rPr>
                <w:rFonts w:cstheme="minorHAnsi"/>
                <w:b/>
              </w:rPr>
              <w:t>:</w:t>
            </w:r>
          </w:p>
          <w:p w14:paraId="629B06A5" w14:textId="518B7423" w:rsidR="00031D1D" w:rsidRPr="00AF772E" w:rsidRDefault="00031D1D" w:rsidP="00AF772E">
            <w:pPr>
              <w:rPr>
                <w:rFonts w:cstheme="minorHAnsi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705AE2E5" w14:textId="7DA218CA" w:rsidR="0034556B" w:rsidRPr="00AF772E" w:rsidRDefault="0034556B" w:rsidP="00E16D24">
            <w:pPr>
              <w:rPr>
                <w:rFonts w:cstheme="minorHAnsi"/>
              </w:rPr>
            </w:pPr>
          </w:p>
        </w:tc>
      </w:tr>
      <w:tr w:rsidR="0034556B" w:rsidRPr="00AF772E" w14:paraId="2D17D43A" w14:textId="77777777" w:rsidTr="00031D1D">
        <w:trPr>
          <w:trHeight w:val="626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27C76DCD" w14:textId="77777777" w:rsidR="0034556B" w:rsidRPr="00AF772E" w:rsidRDefault="00890CC5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Number of Tables: </w:t>
            </w:r>
          </w:p>
          <w:p w14:paraId="6FF22E93" w14:textId="70F206AE" w:rsidR="00890CC5" w:rsidRPr="00AF772E" w:rsidRDefault="00890CC5" w:rsidP="00E16D24">
            <w:pPr>
              <w:rPr>
                <w:rFonts w:cstheme="minorHAnsi"/>
                <w:bCs/>
              </w:rPr>
            </w:pPr>
            <w:r w:rsidRPr="00AF772E">
              <w:rPr>
                <w:rFonts w:cstheme="minorHAnsi"/>
                <w:bCs/>
              </w:rPr>
              <w:t>(</w:t>
            </w:r>
            <w:r w:rsidR="009859C2" w:rsidRPr="00AF772E">
              <w:rPr>
                <w:rFonts w:cstheme="minorHAnsi"/>
                <w:bCs/>
              </w:rPr>
              <w:t xml:space="preserve">1.8m x 0.8m) </w:t>
            </w:r>
          </w:p>
        </w:tc>
        <w:tc>
          <w:tcPr>
            <w:tcW w:w="5760" w:type="dxa"/>
            <w:gridSpan w:val="3"/>
            <w:vAlign w:val="center"/>
          </w:tcPr>
          <w:p w14:paraId="38F1BE21" w14:textId="7619B367" w:rsidR="0034556B" w:rsidRPr="00AF772E" w:rsidRDefault="0034556B" w:rsidP="00E16D24">
            <w:pPr>
              <w:rPr>
                <w:rFonts w:cstheme="minorHAnsi"/>
              </w:rPr>
            </w:pPr>
          </w:p>
        </w:tc>
      </w:tr>
      <w:tr w:rsidR="00890CC5" w:rsidRPr="00AF772E" w14:paraId="068B7C07" w14:textId="77777777" w:rsidTr="00031D1D">
        <w:trPr>
          <w:trHeight w:val="626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32900C78" w14:textId="2AAC1DDF" w:rsidR="00890CC5" w:rsidRPr="00AF772E" w:rsidRDefault="00890CC5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Number of Chairs: </w:t>
            </w:r>
          </w:p>
        </w:tc>
        <w:tc>
          <w:tcPr>
            <w:tcW w:w="5760" w:type="dxa"/>
            <w:gridSpan w:val="3"/>
            <w:vAlign w:val="center"/>
          </w:tcPr>
          <w:p w14:paraId="5B3B21C5" w14:textId="77777777" w:rsidR="00890CC5" w:rsidRPr="00AF772E" w:rsidRDefault="00890CC5" w:rsidP="00E16D24">
            <w:pPr>
              <w:rPr>
                <w:rFonts w:cstheme="minorHAnsi"/>
              </w:rPr>
            </w:pPr>
          </w:p>
        </w:tc>
      </w:tr>
      <w:tr w:rsidR="0034556B" w:rsidRPr="00AF772E" w14:paraId="1ED7FB3B" w14:textId="77777777" w:rsidTr="00890CC5">
        <w:trPr>
          <w:trHeight w:val="626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06357F8E" w14:textId="2802AC49" w:rsidR="0034556B" w:rsidRPr="00AF772E" w:rsidRDefault="0034556B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Other resources needed</w:t>
            </w:r>
            <w:r w:rsidR="00890CC5" w:rsidRPr="00AF772E">
              <w:rPr>
                <w:rFonts w:cstheme="minorHAnsi"/>
                <w:b/>
              </w:rPr>
              <w:t>:</w:t>
            </w:r>
          </w:p>
        </w:tc>
        <w:tc>
          <w:tcPr>
            <w:tcW w:w="5760" w:type="dxa"/>
            <w:gridSpan w:val="3"/>
            <w:vAlign w:val="center"/>
          </w:tcPr>
          <w:p w14:paraId="4D6B0CD4" w14:textId="77777777" w:rsidR="0034556B" w:rsidRPr="00AF772E" w:rsidRDefault="0034556B" w:rsidP="00E16D24">
            <w:pPr>
              <w:rPr>
                <w:rFonts w:cstheme="minorHAnsi"/>
              </w:rPr>
            </w:pPr>
          </w:p>
        </w:tc>
      </w:tr>
      <w:tr w:rsidR="00350BE6" w:rsidRPr="00AF772E" w14:paraId="55498684" w14:textId="77777777" w:rsidTr="00525264">
        <w:trPr>
          <w:trHeight w:val="626"/>
        </w:trPr>
        <w:tc>
          <w:tcPr>
            <w:tcW w:w="5524" w:type="dxa"/>
            <w:gridSpan w:val="2"/>
            <w:shd w:val="clear" w:color="auto" w:fill="E2EFD9" w:themeFill="accent6" w:themeFillTint="33"/>
            <w:vAlign w:val="center"/>
          </w:tcPr>
          <w:p w14:paraId="09F51A3B" w14:textId="77777777" w:rsidR="00350BE6" w:rsidRDefault="00350BE6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We will be providing ‘goodie bags’ for students to take away on the day. Would you like to include any complementary items in the bags (please circle)? </w:t>
            </w:r>
          </w:p>
          <w:p w14:paraId="333CA879" w14:textId="4B4750D7" w:rsidR="0061697B" w:rsidRPr="00AF772E" w:rsidRDefault="0061697B" w:rsidP="00E16D24">
            <w:pPr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FD94D8A" w14:textId="54C46B9F" w:rsidR="00350BE6" w:rsidRPr="00AF772E" w:rsidRDefault="00350BE6" w:rsidP="00350BE6">
            <w:pPr>
              <w:jc w:val="center"/>
              <w:rPr>
                <w:rFonts w:cstheme="minorHAnsi"/>
              </w:rPr>
            </w:pPr>
            <w:r w:rsidRPr="00AF772E">
              <w:rPr>
                <w:rFonts w:cstheme="minorHAnsi"/>
              </w:rPr>
              <w:t>Yes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5338A32" w14:textId="155DDCBA" w:rsidR="00350BE6" w:rsidRPr="00AF772E" w:rsidRDefault="00350BE6" w:rsidP="00350BE6">
            <w:pPr>
              <w:jc w:val="center"/>
              <w:rPr>
                <w:rFonts w:cstheme="minorHAnsi"/>
              </w:rPr>
            </w:pPr>
            <w:r w:rsidRPr="00AF772E">
              <w:rPr>
                <w:rFonts w:cstheme="minorHAnsi"/>
              </w:rPr>
              <w:t xml:space="preserve">No </w:t>
            </w:r>
          </w:p>
        </w:tc>
      </w:tr>
      <w:tr w:rsidR="00890CC5" w:rsidRPr="00AF772E" w14:paraId="5DBE60A0" w14:textId="77777777" w:rsidTr="00890CC5">
        <w:trPr>
          <w:trHeight w:val="626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2D20BD28" w14:textId="5CB1317B" w:rsidR="00890CC5" w:rsidRPr="00AF772E" w:rsidRDefault="00890CC5" w:rsidP="00E16D24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If yes, please provide details: </w:t>
            </w:r>
          </w:p>
          <w:p w14:paraId="34C74084" w14:textId="77777777" w:rsidR="00890CC5" w:rsidRPr="00AF772E" w:rsidRDefault="00890CC5" w:rsidP="00E16D24">
            <w:pPr>
              <w:rPr>
                <w:rFonts w:cstheme="minorHAnsi"/>
              </w:rPr>
            </w:pPr>
          </w:p>
          <w:p w14:paraId="2DA750D4" w14:textId="77777777" w:rsidR="00350BE6" w:rsidRDefault="00350BE6" w:rsidP="00E16D24">
            <w:pPr>
              <w:rPr>
                <w:rFonts w:cstheme="minorHAnsi"/>
              </w:rPr>
            </w:pPr>
          </w:p>
          <w:p w14:paraId="070173A6" w14:textId="0CC2F114" w:rsidR="00AF772E" w:rsidRPr="00AF772E" w:rsidRDefault="00AF772E" w:rsidP="00E16D24">
            <w:pPr>
              <w:rPr>
                <w:rFonts w:cstheme="minorHAnsi"/>
              </w:rPr>
            </w:pPr>
          </w:p>
        </w:tc>
      </w:tr>
    </w:tbl>
    <w:p w14:paraId="14CDA986" w14:textId="4CAEF00A" w:rsidR="00BC1BD7" w:rsidRPr="00AF772E" w:rsidRDefault="00BC1BD7" w:rsidP="00BC1BD7">
      <w:pPr>
        <w:rPr>
          <w:rFonts w:cstheme="minorHAnsi"/>
          <w:b/>
          <w:u w:val="single"/>
        </w:rPr>
      </w:pPr>
    </w:p>
    <w:p w14:paraId="6E3B7F47" w14:textId="633A75BD" w:rsidR="0020771E" w:rsidRPr="00AF772E" w:rsidRDefault="0020771E" w:rsidP="00BC1BD7">
      <w:pPr>
        <w:rPr>
          <w:rFonts w:cstheme="minorHAnsi"/>
          <w:b/>
          <w:u w:val="single"/>
        </w:rPr>
      </w:pPr>
      <w:r w:rsidRPr="00AF772E">
        <w:rPr>
          <w:rFonts w:cstheme="minorHAnsi"/>
          <w:b/>
          <w:u w:val="single"/>
        </w:rPr>
        <w:t>Completed Forms:</w:t>
      </w:r>
    </w:p>
    <w:p w14:paraId="06420727" w14:textId="214A8FCA" w:rsidR="0020771E" w:rsidRPr="00AF772E" w:rsidRDefault="0020771E" w:rsidP="00BC1BD7">
      <w:pPr>
        <w:rPr>
          <w:rFonts w:cstheme="minorHAnsi"/>
          <w:bCs/>
        </w:rPr>
      </w:pPr>
      <w:r w:rsidRPr="00AF772E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73C2D" wp14:editId="3DC5056B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71450" cy="184150"/>
                <wp:effectExtent l="0" t="0" r="19050" b="25400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2763" id="Rectangle 21" o:spid="_x0000_s1026" style="position:absolute;margin-left:7.5pt;margin-top:.75pt;width:13.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4qegIAAF0FAAAOAAAAZHJzL2Uyb0RvYy54bWysVE1v2zAMvQ/YfxB0Xx0H6doFdYqgRYcB&#10;RVusHXpWZakWIIsapcTJfv0o+SNBV+wwzAeZEslH8onUxeWutWyrMBhwFS9PZpwpJ6E27rXiP55u&#10;Pp1zFqJwtbDgVMX3KvDL1ccPF51fqjk0YGuFjEBcWHa+4k2MflkUQTaqFeEEvHKk1ICtiLTF16JG&#10;0RF6a4v5bPa56ABrjyBVCHR63Sv5KuNrrWS81zqoyGzFKbeYV8zrS1qL1YVYvqLwjZFDGuIfsmiF&#10;cRR0groWUbANmj+gWiMRAuh4IqEtQGsjVa6Bqilnb6p5bIRXuRYiJ/iJpvD/YOXd9tE/INHQ+bAM&#10;JKYqdhrb9Kf82C6TtZ/IUrvIJB2WZ+XilCiVpCrPFyXJhFIcnD2G+FVBy5JQcaS7yBSJ7W2Ivelo&#10;kmI5uDHW5vuwLh0EsKZOZ3mTGkJdWWRbQVcZd+UQ7ciKYifP4lBJluLeqgRh3Xelmakp93lOJDfZ&#10;AVNIqVwse1UjatWHOp3RNwYbs8iFZsCErCnJCXsAGC17kBG7L3uwT64q9+jkPPtbYr3z5JEjg4uT&#10;c2sc4HsAlqoaIvf2I0k9NYmlF6j3D8gQ+gkJXt4YurZbEeKDQBoJumka83hPi7bQVRwGibMG8Nd7&#10;58meOpW0nHU0YhUPPzcCFWf2m6Me/lIuFmkm82ZxejanDR5rXo41btNeAV19SQ+Kl1lM9tGOokZo&#10;n+k1WKeopBJOUuyKy4jj5ir2o0/viVTrdTajOfQi3rpHLxN4YjW15dPuWaAfejdS09/BOI5i+aaF&#10;e9vk6WC9iaBN7u8DrwPfNMO5cYb3Jj0Sx/tsdXgVV78BAAD//wMAUEsDBBQABgAIAAAAIQB6+n8d&#10;3AAAAAYBAAAPAAAAZHJzL2Rvd25yZXYueG1sTI/BSsNAEIbvgu+wjOCl2E2rFYnZFFGUHkSwtgdv&#10;k+yajc3Ohuy0jW/v9KSn4eMf/vmmWI6hUwc3pDaSgdk0A+WojralxsDm4/nqDlRiJItdJGfgxyVY&#10;ludnBeY2HundHdbcKCmhlKMBz9znWqfau4BpGntHkn3FISALDo22Ax6lPHR6nmW3OmBLcsFj7x69&#10;q3frfTDwuRq5+Z698OsOJ9vJylf121NlzOXF+HAPit3If8tw0hd1KMWpinuySXXCC3mFTxOUxDdz&#10;wcrAdbYAXRb6v375CwAA//8DAFBLAQItABQABgAIAAAAIQC2gziS/gAAAOEBAAATAAAAAAAAAAAA&#10;AAAAAAAAAABbQ29udGVudF9UeXBlc10ueG1sUEsBAi0AFAAGAAgAAAAhADj9If/WAAAAlAEAAAsA&#10;AAAAAAAAAAAAAAAALwEAAF9yZWxzLy5yZWxzUEsBAi0AFAAGAAgAAAAhAMClTip6AgAAXQUAAA4A&#10;AAAAAAAAAAAAAAAALgIAAGRycy9lMm9Eb2MueG1sUEsBAi0AFAAGAAgAAAAhAHr6fx3cAAAABgEA&#10;AA8AAAAAAAAAAAAAAAAA1AQAAGRycy9kb3ducmV2LnhtbFBLBQYAAAAABAAEAPMAAADdBQAAAAA=&#10;" filled="f" strokecolor="black [3213]" strokeweight="1pt">
                <w10:wrap type="square"/>
              </v:rect>
            </w:pict>
          </mc:Fallback>
        </mc:AlternateContent>
      </w:r>
      <w:r w:rsidRPr="00AF772E">
        <w:rPr>
          <w:rFonts w:cstheme="minorHAnsi"/>
          <w:bCs/>
        </w:rPr>
        <w:t xml:space="preserve">Public Liability Insurance </w:t>
      </w:r>
    </w:p>
    <w:p w14:paraId="2FF090E6" w14:textId="447B003D" w:rsidR="0020771E" w:rsidRPr="00AF772E" w:rsidRDefault="0020771E" w:rsidP="00BC1BD7">
      <w:pPr>
        <w:rPr>
          <w:rFonts w:cstheme="minorHAnsi"/>
          <w:b/>
          <w:u w:val="single"/>
        </w:rPr>
      </w:pPr>
      <w:r w:rsidRPr="00AF772E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33905" wp14:editId="493D9F82">
                <wp:simplePos x="0" y="0"/>
                <wp:positionH relativeFrom="column">
                  <wp:posOffset>88900</wp:posOffset>
                </wp:positionH>
                <wp:positionV relativeFrom="paragraph">
                  <wp:posOffset>18415</wp:posOffset>
                </wp:positionV>
                <wp:extent cx="171450" cy="184150"/>
                <wp:effectExtent l="0" t="0" r="19050" b="25400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442C" id="Rectangle 23" o:spid="_x0000_s1026" style="position:absolute;margin-left:7pt;margin-top:1.45pt;width:13.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kBVwIAALUEAAAOAAAAZHJzL2Uyb0RvYy54bWysVE1PGzEQvVfqf7B8L5uNQqERGxQloqqE&#10;AAkqzsZrZy35q7aTTfrr++xdSEp7qpqDM/aM38w8v9mr673RZCdCVM42tD6bUCIsd62ym4Z+f7r5&#10;dElJTMy2TDsrGnoQkV4vPn646v1cTF3ndCsCAYiN8943tEvJz6sq8k4YFs+cFxZO6YJhCduwqdrA&#10;eqAbXU0nk89V70Lrg+MiRpyuByddFHwpBU/3UkaRiG4oaktlDWV9yWu1uGLzTWC+U3wsg/1DFYYp&#10;i6RvUGuWGNkG9QeUUTy46GQ6485UTkrFRekB3dSTd908dsyL0gvIif6Npvj/YPnd7tE/BNDQ+ziP&#10;MHMXexlM/kd9ZF/IOryRJfaJcBzWF/XsHJRyuOrLWQ0bKNXxsg8xfRXOkGw0NOAtCkVsdxvTEPoa&#10;knNZd6O0Lu+hLekBOr2YZHwGWUjNEkzj24ZGu6GE6Q30xlMokNFp1ebrGSge4koHsmN4ciildf0T&#10;aqZEs5jgQCPlN1b729Vcz5rFbrhcXINCjEqQqVamoZent7XNGUUR2tjVkcdsvbj28BBIcIPyouc3&#10;CkluUcsDC5AaOsT4pHssUju07UaLks6Fn387z/FQALyU9JAuKPmxZUGgxW8W2vhSz2ZZ62UzO7+Y&#10;YhNOPS+nHrs1Kweqagyq58XM8Um/mjI484wpW+ascDHLkXsgf9ys0jBSmFMulssSBn17lm7to+cZ&#10;PPOU6X3aP7PgR00kPMyde5U5m7+TxhA7iGO5TU6qopsjr9Bb3mA2ivLGOc7Dd7ovUcevzeIXAAAA&#10;//8DAFBLAwQUAAYACAAAACEAqg8WZNsAAAAGAQAADwAAAGRycy9kb3ducmV2LnhtbEyPy2rDMBBF&#10;94X+g5hCd43kJJTEtRxCIatmkweB7mRraptKI2Mpjvv3ma7a5eEO954pNpN3YsQhdoE0ZDMFAqkO&#10;tqNGw/m0e1mBiMmQNS4QavjBCJvy8aEwuQ03OuB4TI3gEoq50dCm1OdSxrpFb+Is9EicfYXBm8Q4&#10;NNIO5sbl3sm5Uq/Sm454oTU9vrdYfx+vXsNBnS4ffr9Qn5U6X+LOu2rcOq2fn6btG4iEU/o7hl99&#10;VoeSnapwJRuFY17yK0nDfA2C42XGWGlYZGuQZSH/65d3AAAA//8DAFBLAQItABQABgAIAAAAIQC2&#10;gziS/gAAAOEBAAATAAAAAAAAAAAAAAAAAAAAAABbQ29udGVudF9UeXBlc10ueG1sUEsBAi0AFAAG&#10;AAgAAAAhADj9If/WAAAAlAEAAAsAAAAAAAAAAAAAAAAALwEAAF9yZWxzLy5yZWxzUEsBAi0AFAAG&#10;AAgAAAAhANaFaQFXAgAAtQQAAA4AAAAAAAAAAAAAAAAALgIAAGRycy9lMm9Eb2MueG1sUEsBAi0A&#10;FAAGAAgAAAAhAKoPFmTbAAAABgEAAA8AAAAAAAAAAAAAAAAAsQQAAGRycy9kb3ducmV2LnhtbFBL&#10;BQYAAAAABAAEAPMAAAC5BQAAAAA=&#10;" filled="f" strokecolor="windowText" strokeweight="1pt">
                <w10:wrap type="square"/>
              </v:rect>
            </w:pict>
          </mc:Fallback>
        </mc:AlternateContent>
      </w:r>
      <w:r w:rsidRPr="00AF772E">
        <w:rPr>
          <w:rFonts w:cstheme="minorHAnsi"/>
          <w:bCs/>
        </w:rPr>
        <w:t xml:space="preserve">Completed Risk Assessment </w:t>
      </w:r>
    </w:p>
    <w:p w14:paraId="30ED304E" w14:textId="77777777" w:rsidR="00AB5AE4" w:rsidRPr="00AF772E" w:rsidRDefault="00AB5AE4" w:rsidP="00BC1BD7">
      <w:pPr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350BE6" w:rsidRPr="00AF772E" w14:paraId="6369312F" w14:textId="77777777" w:rsidTr="00350BE6">
        <w:tc>
          <w:tcPr>
            <w:tcW w:w="1555" w:type="dxa"/>
            <w:shd w:val="clear" w:color="auto" w:fill="E2EFD9" w:themeFill="accent6" w:themeFillTint="33"/>
          </w:tcPr>
          <w:p w14:paraId="49B646E2" w14:textId="77777777" w:rsidR="00350BE6" w:rsidRPr="00AF772E" w:rsidRDefault="00350BE6" w:rsidP="00BC1BD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Signed: </w:t>
            </w:r>
          </w:p>
          <w:p w14:paraId="7F1638F8" w14:textId="544DDA23" w:rsidR="00350BE6" w:rsidRPr="00AF772E" w:rsidRDefault="00350BE6" w:rsidP="00BC1BD7">
            <w:pPr>
              <w:rPr>
                <w:rFonts w:cstheme="minorHAnsi"/>
                <w:b/>
              </w:rPr>
            </w:pPr>
          </w:p>
        </w:tc>
        <w:tc>
          <w:tcPr>
            <w:tcW w:w="4110" w:type="dxa"/>
          </w:tcPr>
          <w:p w14:paraId="12946EBE" w14:textId="77777777" w:rsidR="00350BE6" w:rsidRPr="00AF772E" w:rsidRDefault="00350BE6" w:rsidP="00BC1BD7">
            <w:pPr>
              <w:rPr>
                <w:rFonts w:cstheme="minorHAnsi"/>
                <w:b/>
                <w:u w:val="single"/>
              </w:rPr>
            </w:pPr>
          </w:p>
        </w:tc>
      </w:tr>
      <w:tr w:rsidR="00350BE6" w:rsidRPr="00AF772E" w14:paraId="601C4FD7" w14:textId="77777777" w:rsidTr="00350BE6">
        <w:tc>
          <w:tcPr>
            <w:tcW w:w="1555" w:type="dxa"/>
            <w:shd w:val="clear" w:color="auto" w:fill="E2EFD9" w:themeFill="accent6" w:themeFillTint="33"/>
          </w:tcPr>
          <w:p w14:paraId="2CB31299" w14:textId="77777777" w:rsidR="00350BE6" w:rsidRPr="00AF772E" w:rsidRDefault="00350BE6" w:rsidP="00BC1BD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Print Name:</w:t>
            </w:r>
          </w:p>
          <w:p w14:paraId="5590C0D3" w14:textId="088335C9" w:rsidR="00350BE6" w:rsidRPr="00AF772E" w:rsidRDefault="00350BE6" w:rsidP="00BC1BD7">
            <w:pPr>
              <w:rPr>
                <w:rFonts w:cstheme="minorHAnsi"/>
                <w:b/>
              </w:rPr>
            </w:pPr>
          </w:p>
        </w:tc>
        <w:tc>
          <w:tcPr>
            <w:tcW w:w="4110" w:type="dxa"/>
          </w:tcPr>
          <w:p w14:paraId="2D4235F2" w14:textId="77777777" w:rsidR="00350BE6" w:rsidRPr="00AF772E" w:rsidRDefault="00350BE6" w:rsidP="00BC1BD7">
            <w:pPr>
              <w:rPr>
                <w:rFonts w:cstheme="minorHAnsi"/>
                <w:b/>
                <w:u w:val="single"/>
              </w:rPr>
            </w:pPr>
          </w:p>
        </w:tc>
      </w:tr>
      <w:tr w:rsidR="00350BE6" w:rsidRPr="00AF772E" w14:paraId="75828504" w14:textId="77777777" w:rsidTr="00350BE6">
        <w:tc>
          <w:tcPr>
            <w:tcW w:w="1555" w:type="dxa"/>
            <w:shd w:val="clear" w:color="auto" w:fill="E2EFD9" w:themeFill="accent6" w:themeFillTint="33"/>
          </w:tcPr>
          <w:p w14:paraId="67833E17" w14:textId="77777777" w:rsidR="00350BE6" w:rsidRPr="00AF772E" w:rsidRDefault="00350BE6" w:rsidP="00BC1BD7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Date: </w:t>
            </w:r>
          </w:p>
          <w:p w14:paraId="392FDD86" w14:textId="519F4E14" w:rsidR="00350BE6" w:rsidRPr="00AF772E" w:rsidRDefault="00350BE6" w:rsidP="00BC1BD7">
            <w:pPr>
              <w:rPr>
                <w:rFonts w:cstheme="minorHAnsi"/>
                <w:b/>
              </w:rPr>
            </w:pPr>
          </w:p>
        </w:tc>
        <w:tc>
          <w:tcPr>
            <w:tcW w:w="4110" w:type="dxa"/>
          </w:tcPr>
          <w:p w14:paraId="7C521F2A" w14:textId="77777777" w:rsidR="00350BE6" w:rsidRPr="00AF772E" w:rsidRDefault="00350BE6" w:rsidP="00BC1BD7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1662E3C6" w14:textId="77777777" w:rsidR="00AB5AE4" w:rsidRPr="00CD1323" w:rsidRDefault="00AB5AE4" w:rsidP="00BC1BD7">
      <w:pPr>
        <w:rPr>
          <w:rFonts w:cstheme="minorHAnsi"/>
          <w:b/>
          <w:sz w:val="20"/>
          <w:szCs w:val="20"/>
          <w:u w:val="single"/>
        </w:rPr>
      </w:pPr>
    </w:p>
    <w:p w14:paraId="389385E6" w14:textId="77777777" w:rsidR="00AB5AE4" w:rsidRPr="00CD1323" w:rsidRDefault="00AB5AE4" w:rsidP="00BC1BD7">
      <w:pPr>
        <w:rPr>
          <w:rFonts w:cstheme="minorHAnsi"/>
          <w:b/>
          <w:sz w:val="20"/>
          <w:szCs w:val="20"/>
          <w:u w:val="single"/>
        </w:rPr>
        <w:sectPr w:rsidR="00AB5AE4" w:rsidRPr="00CD1323" w:rsidSect="00396425">
          <w:headerReference w:type="default" r:id="rId8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p w14:paraId="1014DCDA" w14:textId="43AFDC9B" w:rsidR="00E16D24" w:rsidRPr="00AF772E" w:rsidRDefault="00B41FA9" w:rsidP="00BC1BD7">
      <w:pPr>
        <w:rPr>
          <w:rFonts w:cstheme="minorHAnsi"/>
          <w:b/>
          <w:sz w:val="24"/>
          <w:szCs w:val="24"/>
        </w:rPr>
      </w:pPr>
      <w:r w:rsidRPr="00AF772E">
        <w:rPr>
          <w:rFonts w:cstheme="minorHAnsi"/>
          <w:b/>
          <w:sz w:val="24"/>
          <w:szCs w:val="24"/>
          <w:u w:val="single"/>
        </w:rPr>
        <w:lastRenderedPageBreak/>
        <w:t xml:space="preserve">Form </w:t>
      </w:r>
      <w:r w:rsidR="0020771E" w:rsidRPr="00AF772E">
        <w:rPr>
          <w:rFonts w:cstheme="minorHAnsi"/>
          <w:b/>
          <w:sz w:val="24"/>
          <w:szCs w:val="24"/>
          <w:u w:val="single"/>
        </w:rPr>
        <w:t xml:space="preserve">2 - </w:t>
      </w:r>
      <w:r w:rsidRPr="00AF772E">
        <w:rPr>
          <w:rFonts w:cstheme="minorHAnsi"/>
          <w:b/>
          <w:sz w:val="24"/>
          <w:szCs w:val="24"/>
          <w:u w:val="single"/>
        </w:rPr>
        <w:t>Risk Assessment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3114"/>
        <w:gridCol w:w="2789"/>
        <w:gridCol w:w="2790"/>
        <w:gridCol w:w="2790"/>
      </w:tblGrid>
      <w:tr w:rsidR="009D3A46" w:rsidRPr="00AF772E" w14:paraId="6694D0BB" w14:textId="77777777" w:rsidTr="009D3A46">
        <w:trPr>
          <w:trHeight w:val="4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8A9D17F" w14:textId="4FF8C341" w:rsidR="009D3A46" w:rsidRPr="00AF772E" w:rsidRDefault="009D3A46" w:rsidP="009D3A46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 xml:space="preserve">Name of Organisation: </w:t>
            </w:r>
          </w:p>
        </w:tc>
        <w:tc>
          <w:tcPr>
            <w:tcW w:w="2789" w:type="dxa"/>
            <w:vAlign w:val="center"/>
          </w:tcPr>
          <w:p w14:paraId="45D6B533" w14:textId="1567719A" w:rsidR="009D3A46" w:rsidRPr="00AF772E" w:rsidRDefault="009D3A46" w:rsidP="009D3A46">
            <w:pPr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  <w:vAlign w:val="center"/>
          </w:tcPr>
          <w:p w14:paraId="58F24AFB" w14:textId="44AF495C" w:rsidR="009D3A46" w:rsidRPr="00AF772E" w:rsidRDefault="009D3A46" w:rsidP="009D3A46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Signed:</w:t>
            </w:r>
          </w:p>
        </w:tc>
        <w:tc>
          <w:tcPr>
            <w:tcW w:w="2790" w:type="dxa"/>
            <w:vAlign w:val="center"/>
          </w:tcPr>
          <w:p w14:paraId="623356C6" w14:textId="3C7DE462" w:rsidR="009D3A46" w:rsidRPr="00AF772E" w:rsidRDefault="009D3A46" w:rsidP="009D3A46">
            <w:pPr>
              <w:rPr>
                <w:rFonts w:cstheme="minorHAnsi"/>
              </w:rPr>
            </w:pPr>
          </w:p>
        </w:tc>
      </w:tr>
      <w:tr w:rsidR="009D3A46" w:rsidRPr="00AF772E" w14:paraId="7367E8FA" w14:textId="77777777" w:rsidTr="009D3A46">
        <w:trPr>
          <w:trHeight w:val="432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877DD" w14:textId="139E2C63" w:rsidR="009D3A46" w:rsidRPr="00AF772E" w:rsidRDefault="009D3A46" w:rsidP="009D3A46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Assessment completed by:</w:t>
            </w:r>
          </w:p>
        </w:tc>
        <w:tc>
          <w:tcPr>
            <w:tcW w:w="2789" w:type="dxa"/>
            <w:vAlign w:val="center"/>
          </w:tcPr>
          <w:p w14:paraId="23BB42A3" w14:textId="418986A8" w:rsidR="009D3A46" w:rsidRPr="00AF772E" w:rsidRDefault="009D3A46" w:rsidP="009D3A46">
            <w:pPr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E2EFD9" w:themeFill="accent6" w:themeFillTint="33"/>
            <w:vAlign w:val="center"/>
          </w:tcPr>
          <w:p w14:paraId="61F829AD" w14:textId="1F52537D" w:rsidR="009D3A46" w:rsidRPr="00AF772E" w:rsidRDefault="009D3A46" w:rsidP="009D3A46">
            <w:pPr>
              <w:rPr>
                <w:rFonts w:cstheme="minorHAnsi"/>
                <w:b/>
              </w:rPr>
            </w:pPr>
            <w:r w:rsidRPr="00AF772E">
              <w:rPr>
                <w:rFonts w:cstheme="minorHAnsi"/>
                <w:b/>
              </w:rPr>
              <w:t>Dated:</w:t>
            </w:r>
          </w:p>
        </w:tc>
        <w:tc>
          <w:tcPr>
            <w:tcW w:w="2790" w:type="dxa"/>
            <w:vAlign w:val="center"/>
          </w:tcPr>
          <w:p w14:paraId="0863B01C" w14:textId="01792378" w:rsidR="009D3A46" w:rsidRPr="00AF772E" w:rsidRDefault="009D3A46" w:rsidP="009D3A46">
            <w:pPr>
              <w:rPr>
                <w:rFonts w:cstheme="minorHAnsi"/>
              </w:rPr>
            </w:pPr>
          </w:p>
        </w:tc>
      </w:tr>
    </w:tbl>
    <w:p w14:paraId="0B694B6D" w14:textId="77777777" w:rsidR="00E16D24" w:rsidRPr="00AF772E" w:rsidRDefault="00E16D24" w:rsidP="00B41FA9">
      <w:pPr>
        <w:spacing w:after="0" w:line="240" w:lineRule="auto"/>
        <w:rPr>
          <w:rFonts w:cstheme="minorHAnsi"/>
        </w:rPr>
      </w:pPr>
    </w:p>
    <w:p w14:paraId="62E79200" w14:textId="77777777" w:rsidR="009D3A46" w:rsidRPr="00AF772E" w:rsidRDefault="00E16D24" w:rsidP="00B41FA9">
      <w:pPr>
        <w:pStyle w:val="Heading2"/>
        <w:tabs>
          <w:tab w:val="left" w:pos="7797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AF77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EB724A" w14:textId="77777777" w:rsidR="009D3A46" w:rsidRPr="00AF772E" w:rsidRDefault="009D3A46" w:rsidP="00B41FA9">
      <w:pPr>
        <w:pStyle w:val="Heading2"/>
        <w:tabs>
          <w:tab w:val="left" w:pos="779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401BD83" w14:textId="77777777" w:rsidR="009D3A46" w:rsidRPr="00AF772E" w:rsidRDefault="009D3A46" w:rsidP="00B41FA9">
      <w:pPr>
        <w:pStyle w:val="Heading2"/>
        <w:tabs>
          <w:tab w:val="left" w:pos="7797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71BA8E9B" w14:textId="378C7F70" w:rsidR="00E16D24" w:rsidRPr="00AF772E" w:rsidRDefault="00E16D24" w:rsidP="00B41FA9">
      <w:pPr>
        <w:pStyle w:val="Heading2"/>
        <w:tabs>
          <w:tab w:val="left" w:pos="7797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AF772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AF772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1417"/>
        <w:gridCol w:w="1134"/>
        <w:gridCol w:w="1247"/>
        <w:gridCol w:w="3006"/>
        <w:gridCol w:w="1842"/>
        <w:gridCol w:w="1247"/>
        <w:gridCol w:w="993"/>
      </w:tblGrid>
      <w:tr w:rsidR="00E16D24" w:rsidRPr="00AF772E" w14:paraId="50CC4B67" w14:textId="77777777" w:rsidTr="00B41FA9">
        <w:trPr>
          <w:cantSplit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A85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ACTIVITY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0DAF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SPECIFIC</w:t>
            </w:r>
          </w:p>
          <w:p w14:paraId="26CCC359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HAZARD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FFD5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INITIAL RISK RATING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4154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ACTIONS TAKEN TO REDUCE RISK</w:t>
            </w:r>
          </w:p>
          <w:p w14:paraId="7C2C2122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(Control Measures)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BAA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REVISED RISK RATING</w:t>
            </w:r>
          </w:p>
        </w:tc>
      </w:tr>
      <w:tr w:rsidR="00E16D24" w:rsidRPr="00AF772E" w14:paraId="51E0E6AE" w14:textId="77777777" w:rsidTr="00B41FA9">
        <w:trPr>
          <w:cantSplit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95AB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A67F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4D20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Likelihood (L)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892F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Severity (S)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B1A2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Rating</w:t>
            </w:r>
          </w:p>
          <w:p w14:paraId="40985A5C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(L</w:t>
            </w:r>
            <w:r w:rsidR="00B41FA9" w:rsidRPr="00AF772E">
              <w:rPr>
                <w:rFonts w:cstheme="minorHAnsi"/>
                <w:b/>
                <w:bCs/>
              </w:rPr>
              <w:t xml:space="preserve"> </w:t>
            </w:r>
            <w:r w:rsidRPr="00AF772E">
              <w:rPr>
                <w:rFonts w:cstheme="minorHAnsi"/>
                <w:b/>
                <w:bCs/>
              </w:rPr>
              <w:t>x</w:t>
            </w:r>
            <w:r w:rsidR="00B41FA9" w:rsidRPr="00AF772E">
              <w:rPr>
                <w:rFonts w:cstheme="minorHAnsi"/>
                <w:b/>
                <w:bCs/>
              </w:rPr>
              <w:t xml:space="preserve"> </w:t>
            </w:r>
            <w:r w:rsidRPr="00AF772E">
              <w:rPr>
                <w:rFonts w:cstheme="minorHAnsi"/>
                <w:b/>
                <w:bCs/>
              </w:rPr>
              <w:t>S)</w:t>
            </w: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5257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A20E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Likelihood (L)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D3BF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Severity (S)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0601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Rating</w:t>
            </w:r>
          </w:p>
          <w:p w14:paraId="23461002" w14:textId="77777777" w:rsidR="00E16D24" w:rsidRPr="00AF772E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F772E">
              <w:rPr>
                <w:rFonts w:cstheme="minorHAnsi"/>
                <w:b/>
                <w:bCs/>
              </w:rPr>
              <w:t>(L</w:t>
            </w:r>
            <w:r w:rsidR="00B41FA9" w:rsidRPr="00AF772E">
              <w:rPr>
                <w:rFonts w:cstheme="minorHAnsi"/>
                <w:b/>
                <w:bCs/>
              </w:rPr>
              <w:t xml:space="preserve"> </w:t>
            </w:r>
            <w:r w:rsidRPr="00AF772E">
              <w:rPr>
                <w:rFonts w:cstheme="minorHAnsi"/>
                <w:b/>
                <w:bCs/>
              </w:rPr>
              <w:t>x</w:t>
            </w:r>
            <w:r w:rsidR="00B41FA9" w:rsidRPr="00AF772E">
              <w:rPr>
                <w:rFonts w:cstheme="minorHAnsi"/>
                <w:b/>
                <w:bCs/>
              </w:rPr>
              <w:t xml:space="preserve"> </w:t>
            </w:r>
            <w:r w:rsidRPr="00AF772E">
              <w:rPr>
                <w:rFonts w:cstheme="minorHAnsi"/>
                <w:b/>
                <w:bCs/>
              </w:rPr>
              <w:t>S)</w:t>
            </w:r>
          </w:p>
        </w:tc>
      </w:tr>
      <w:tr w:rsidR="00E16D24" w:rsidRPr="00CD1323" w14:paraId="5AEC9CEA" w14:textId="77777777" w:rsidTr="00B41FA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77D" w14:textId="77777777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60A8DFC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0B902C" w14:textId="1DBAD698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C74715" w14:textId="77777777" w:rsidR="00CA191C" w:rsidRDefault="00CA191C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CC532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FE85C4" w14:textId="0FA6A175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550" w14:textId="3A322318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793087" w14:textId="2AE588FD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C50A8E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5E80E7" w14:textId="5C18E2F8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E971" w14:textId="690861EE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7DA" w14:textId="0852BC24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D27" w14:textId="1B28D3D1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B88" w14:textId="01A1D1CA" w:rsidR="00E16D24" w:rsidRPr="00CD1323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C7E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0AD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40F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6D24" w:rsidRPr="00CD1323" w14:paraId="39CE9571" w14:textId="77777777" w:rsidTr="00B41FA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51F" w14:textId="77777777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ED71D6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C0CBFA" w14:textId="2EFEC902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7221C9" w14:textId="77777777" w:rsidR="00CA191C" w:rsidRDefault="00CA191C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35DE79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4C9234" w14:textId="4F5DF968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E6A" w14:textId="77777777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EA38FC" w14:textId="1C32CFB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457690F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E919C87" w14:textId="34477898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D09" w14:textId="4639FAF4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945" w14:textId="0166222E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BFC" w14:textId="07812B48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AB5" w14:textId="37F9DC32" w:rsidR="00E16D24" w:rsidRPr="00CD1323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228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F69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1AF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6D24" w:rsidRPr="00CD1323" w14:paraId="2899259B" w14:textId="77777777" w:rsidTr="00B41FA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5AD" w14:textId="77777777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2AF13F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3CCFF1C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A5B1900" w14:textId="58870C39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ECD407" w14:textId="77777777" w:rsidR="00CA191C" w:rsidRDefault="00CA191C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547D2BD" w14:textId="5A639BC1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2F3" w14:textId="77777777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CC602C3" w14:textId="08664C8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79295FB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F6C6976" w14:textId="1898E641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4AD" w14:textId="65CF3875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1E66" w14:textId="4AD4EE85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8D2" w14:textId="13AC0F55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AFE" w14:textId="5BACEA79" w:rsidR="00E16D24" w:rsidRPr="00CD1323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FCA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FDF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D4A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16D24" w:rsidRPr="00CD1323" w14:paraId="1F39587E" w14:textId="77777777" w:rsidTr="00B41FA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A8D" w14:textId="77777777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8C03D4" w14:textId="4B8EEAE8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4D6A25E" w14:textId="77777777" w:rsidR="00CA191C" w:rsidRDefault="00CA191C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8E2DC6B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6D4AF5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44729B" w14:textId="222EAB45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4C7" w14:textId="1364C0B2" w:rsidR="00E16D24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411594" w14:textId="2D90AE34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277C993" w14:textId="77777777" w:rsidR="009D3A46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AED647C" w14:textId="7DAEBA13" w:rsidR="009D3A46" w:rsidRPr="00CD1323" w:rsidRDefault="009D3A46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5C5" w14:textId="77777777" w:rsidR="00E16D24" w:rsidRPr="00CD1323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B1E" w14:textId="77777777" w:rsidR="00E16D24" w:rsidRPr="00CD1323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1323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4F6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CE5" w14:textId="77777777" w:rsidR="00E16D24" w:rsidRPr="00CD1323" w:rsidRDefault="00E16D24" w:rsidP="00B41F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AA1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B95F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4E7" w14:textId="77777777" w:rsidR="00E16D24" w:rsidRPr="00CD1323" w:rsidRDefault="00E16D24" w:rsidP="00B41FA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60495F0" w14:textId="16D6ECC8" w:rsidR="00B41FA9" w:rsidRDefault="00B41FA9" w:rsidP="00B41FA9">
      <w:pPr>
        <w:pStyle w:val="Heading3"/>
        <w:rPr>
          <w:rFonts w:asciiTheme="minorHAnsi" w:hAnsiTheme="minorHAnsi" w:cstheme="minorHAnsi"/>
          <w:sz w:val="20"/>
          <w:szCs w:val="20"/>
        </w:rPr>
      </w:pPr>
    </w:p>
    <w:p w14:paraId="23AD2E20" w14:textId="77777777" w:rsidR="00AF772E" w:rsidRDefault="00AF772E" w:rsidP="009D3A46"/>
    <w:p w14:paraId="20E28C67" w14:textId="77777777" w:rsidR="009D3A46" w:rsidRPr="00AF772E" w:rsidRDefault="00E16D24" w:rsidP="00B41FA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F772E">
        <w:rPr>
          <w:rFonts w:asciiTheme="minorHAnsi" w:hAnsiTheme="minorHAnsi" w:cstheme="minorHAnsi"/>
          <w:sz w:val="22"/>
          <w:szCs w:val="22"/>
        </w:rPr>
        <w:t xml:space="preserve">Notes for </w:t>
      </w:r>
      <w:r w:rsidR="009D3A46" w:rsidRPr="00AF772E">
        <w:rPr>
          <w:rFonts w:asciiTheme="minorHAnsi" w:hAnsiTheme="minorHAnsi" w:cstheme="minorHAnsi"/>
          <w:sz w:val="22"/>
          <w:szCs w:val="22"/>
        </w:rPr>
        <w:t>c</w:t>
      </w:r>
      <w:r w:rsidRPr="00AF772E">
        <w:rPr>
          <w:rFonts w:asciiTheme="minorHAnsi" w:hAnsiTheme="minorHAnsi" w:cstheme="minorHAnsi"/>
          <w:sz w:val="22"/>
          <w:szCs w:val="22"/>
        </w:rPr>
        <w:t>ompletion of Risk Assessment</w:t>
      </w:r>
    </w:p>
    <w:p w14:paraId="28F912EC" w14:textId="33A6AA55" w:rsidR="00E16D24" w:rsidRPr="00AF772E" w:rsidRDefault="00E16D24" w:rsidP="00B41FA9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F772E">
        <w:rPr>
          <w:rFonts w:asciiTheme="minorHAnsi" w:hAnsiTheme="minorHAnsi" w:cstheme="minorHAnsi"/>
          <w:sz w:val="22"/>
          <w:szCs w:val="22"/>
          <w:u w:val="none"/>
        </w:rPr>
        <w:t>Risk Assessors must be competent to make their judgement by virtue of their knowledge, experience and training relating t</w:t>
      </w:r>
      <w:r w:rsidR="00B41FA9" w:rsidRPr="00AF772E">
        <w:rPr>
          <w:rFonts w:asciiTheme="minorHAnsi" w:hAnsiTheme="minorHAnsi" w:cstheme="minorHAnsi"/>
          <w:sz w:val="22"/>
          <w:szCs w:val="22"/>
          <w:u w:val="none"/>
        </w:rPr>
        <w:t>o the activities being assessed</w:t>
      </w:r>
      <w:r w:rsidR="009D3A46" w:rsidRPr="00AF772E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</w:p>
    <w:p w14:paraId="7657AF96" w14:textId="77777777" w:rsidR="00E16D24" w:rsidRPr="00AF772E" w:rsidRDefault="00E16D24" w:rsidP="00B41FA9">
      <w:pPr>
        <w:pStyle w:val="Heading5"/>
        <w:tabs>
          <w:tab w:val="left" w:pos="3119"/>
          <w:tab w:val="left" w:pos="7230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1CF8151D" w14:textId="61146ADD" w:rsidR="00E16D24" w:rsidRPr="00AF772E" w:rsidRDefault="00E16D24" w:rsidP="00B41FA9">
      <w:pPr>
        <w:pStyle w:val="Heading5"/>
        <w:tabs>
          <w:tab w:val="left" w:pos="3119"/>
          <w:tab w:val="left" w:pos="7230"/>
          <w:tab w:val="left" w:pos="9214"/>
        </w:tabs>
        <w:rPr>
          <w:rFonts w:asciiTheme="minorHAnsi" w:hAnsiTheme="minorHAnsi" w:cstheme="minorHAnsi"/>
          <w:sz w:val="22"/>
          <w:szCs w:val="22"/>
          <w:u w:val="none"/>
        </w:rPr>
      </w:pPr>
      <w:r w:rsidRPr="00AF772E">
        <w:rPr>
          <w:rFonts w:asciiTheme="minorHAnsi" w:hAnsiTheme="minorHAnsi" w:cstheme="minorHAnsi"/>
          <w:sz w:val="22"/>
          <w:szCs w:val="22"/>
        </w:rPr>
        <w:t>Likelihood (of occurrence)</w:t>
      </w:r>
      <w:r w:rsidRPr="00AF772E">
        <w:rPr>
          <w:rFonts w:asciiTheme="minorHAnsi" w:hAnsiTheme="minorHAnsi" w:cstheme="minorHAnsi"/>
          <w:sz w:val="22"/>
          <w:szCs w:val="22"/>
          <w:u w:val="none"/>
        </w:rPr>
        <w:tab/>
      </w:r>
      <w:r w:rsidR="00C8318C" w:rsidRPr="00AF772E">
        <w:rPr>
          <w:rFonts w:asciiTheme="minorHAnsi" w:hAnsiTheme="minorHAnsi" w:cstheme="minorHAnsi"/>
          <w:sz w:val="22"/>
          <w:szCs w:val="22"/>
          <w:u w:val="none"/>
        </w:rPr>
        <w:tab/>
      </w:r>
      <w:r w:rsidRPr="00AF772E">
        <w:rPr>
          <w:rFonts w:asciiTheme="minorHAnsi" w:hAnsiTheme="minorHAnsi" w:cstheme="minorHAnsi"/>
          <w:sz w:val="22"/>
          <w:szCs w:val="22"/>
        </w:rPr>
        <w:t>Severity (of probable injury)</w:t>
      </w:r>
      <w:r w:rsidRPr="00AF772E">
        <w:rPr>
          <w:rFonts w:asciiTheme="minorHAnsi" w:hAnsiTheme="minorHAnsi" w:cstheme="minorHAnsi"/>
          <w:sz w:val="22"/>
          <w:szCs w:val="22"/>
          <w:u w:val="none"/>
        </w:rPr>
        <w:tab/>
      </w:r>
      <w:r w:rsidRPr="00AF772E">
        <w:rPr>
          <w:rFonts w:asciiTheme="minorHAnsi" w:hAnsiTheme="minorHAnsi" w:cstheme="minorHAnsi"/>
          <w:sz w:val="22"/>
          <w:szCs w:val="22"/>
          <w:u w:val="none"/>
        </w:rPr>
        <w:tab/>
      </w:r>
    </w:p>
    <w:p w14:paraId="744ECAAE" w14:textId="15BAFD82" w:rsidR="00E16D24" w:rsidRPr="00AF772E" w:rsidRDefault="00E16D24" w:rsidP="00B41FA9">
      <w:pPr>
        <w:pStyle w:val="Header"/>
        <w:tabs>
          <w:tab w:val="left" w:pos="720"/>
          <w:tab w:val="left" w:pos="3119"/>
          <w:tab w:val="left" w:pos="7230"/>
          <w:tab w:val="left" w:pos="9214"/>
        </w:tabs>
        <w:rPr>
          <w:rFonts w:cstheme="minorHAnsi"/>
        </w:rPr>
      </w:pPr>
      <w:r w:rsidRPr="00AF772E">
        <w:rPr>
          <w:rFonts w:cstheme="minorHAnsi"/>
        </w:rPr>
        <w:t xml:space="preserve">1.  </w:t>
      </w:r>
      <w:r w:rsidR="00C8318C" w:rsidRPr="00AF772E">
        <w:rPr>
          <w:rFonts w:cstheme="minorHAnsi"/>
        </w:rPr>
        <w:t>Low (Unlikely to happen)</w:t>
      </w:r>
      <w:r w:rsidRPr="00AF772E">
        <w:rPr>
          <w:rFonts w:cstheme="minorHAnsi"/>
        </w:rPr>
        <w:tab/>
      </w:r>
      <w:r w:rsidR="00B41FA9" w:rsidRPr="00AF772E">
        <w:rPr>
          <w:rFonts w:cstheme="minorHAnsi"/>
        </w:rPr>
        <w:tab/>
      </w:r>
      <w:r w:rsidR="00B41FA9" w:rsidRPr="00AF772E">
        <w:rPr>
          <w:rFonts w:cstheme="minorHAnsi"/>
        </w:rPr>
        <w:tab/>
      </w:r>
      <w:r w:rsidR="00C8318C" w:rsidRPr="00AF772E">
        <w:rPr>
          <w:rFonts w:cstheme="minorHAnsi"/>
        </w:rPr>
        <w:t>1. Low (Remote possibility of harm)</w:t>
      </w:r>
    </w:p>
    <w:p w14:paraId="6A6BC4B1" w14:textId="35F2BF72" w:rsidR="00E16D24" w:rsidRPr="00AF772E" w:rsidRDefault="00E16D24" w:rsidP="00C8318C">
      <w:pPr>
        <w:pStyle w:val="Header"/>
        <w:tabs>
          <w:tab w:val="left" w:pos="720"/>
          <w:tab w:val="left" w:pos="3119"/>
          <w:tab w:val="left" w:pos="7230"/>
          <w:tab w:val="left" w:pos="9214"/>
        </w:tabs>
        <w:rPr>
          <w:rFonts w:cstheme="minorHAnsi"/>
        </w:rPr>
      </w:pPr>
      <w:r w:rsidRPr="00AF772E">
        <w:rPr>
          <w:rFonts w:cstheme="minorHAnsi"/>
        </w:rPr>
        <w:t xml:space="preserve">2.  </w:t>
      </w:r>
      <w:r w:rsidR="00C8318C" w:rsidRPr="00AF772E">
        <w:rPr>
          <w:rFonts w:cstheme="minorHAnsi"/>
        </w:rPr>
        <w:t>Medium (Likely to occur at some point)</w:t>
      </w:r>
      <w:r w:rsidR="00C8318C" w:rsidRPr="00AF772E">
        <w:rPr>
          <w:rFonts w:cstheme="minorHAnsi"/>
        </w:rPr>
        <w:tab/>
      </w:r>
      <w:r w:rsidR="00C8318C" w:rsidRPr="00AF772E">
        <w:rPr>
          <w:rFonts w:cstheme="minorHAnsi"/>
        </w:rPr>
        <w:tab/>
        <w:t>2. Medium (Minor injuries)</w:t>
      </w:r>
      <w:r w:rsidR="00C8318C" w:rsidRPr="00AF772E">
        <w:rPr>
          <w:rFonts w:cstheme="minorHAnsi"/>
        </w:rPr>
        <w:br/>
        <w:t>3</w:t>
      </w:r>
      <w:r w:rsidRPr="00AF772E">
        <w:rPr>
          <w:rFonts w:cstheme="minorHAnsi"/>
        </w:rPr>
        <w:t xml:space="preserve">.  </w:t>
      </w:r>
      <w:r w:rsidR="00C8318C" w:rsidRPr="00AF772E">
        <w:rPr>
          <w:rFonts w:cstheme="minorHAnsi"/>
        </w:rPr>
        <w:t xml:space="preserve">High (Very likely to occur) </w:t>
      </w:r>
      <w:r w:rsidR="00C8318C" w:rsidRPr="00AF772E">
        <w:rPr>
          <w:rFonts w:cstheme="minorHAnsi"/>
        </w:rPr>
        <w:tab/>
      </w:r>
      <w:r w:rsidR="00C8318C" w:rsidRPr="00AF772E">
        <w:rPr>
          <w:rFonts w:cstheme="minorHAnsi"/>
        </w:rPr>
        <w:tab/>
      </w:r>
      <w:r w:rsidR="00C8318C" w:rsidRPr="00AF772E">
        <w:rPr>
          <w:rFonts w:cstheme="minorHAnsi"/>
        </w:rPr>
        <w:tab/>
        <w:t>3</w:t>
      </w:r>
      <w:r w:rsidRPr="00AF772E">
        <w:rPr>
          <w:rFonts w:cstheme="minorHAnsi"/>
        </w:rPr>
        <w:t xml:space="preserve">. </w:t>
      </w:r>
      <w:r w:rsidR="00C8318C" w:rsidRPr="00AF772E">
        <w:rPr>
          <w:rFonts w:cstheme="minorHAnsi"/>
        </w:rPr>
        <w:t xml:space="preserve">High (Severe injury or damage) </w:t>
      </w:r>
    </w:p>
    <w:p w14:paraId="4365BD33" w14:textId="77777777" w:rsidR="00B41FA9" w:rsidRPr="00AF772E" w:rsidRDefault="00B41FA9" w:rsidP="00B41FA9">
      <w:pPr>
        <w:spacing w:after="0" w:line="240" w:lineRule="auto"/>
        <w:rPr>
          <w:rFonts w:cstheme="minorHAnsi"/>
        </w:rPr>
      </w:pPr>
    </w:p>
    <w:p w14:paraId="311833E1" w14:textId="79985E74" w:rsidR="00E16D24" w:rsidRPr="00AF772E" w:rsidRDefault="00E16D24" w:rsidP="00B41FA9">
      <w:pPr>
        <w:spacing w:after="0" w:line="240" w:lineRule="auto"/>
        <w:rPr>
          <w:rFonts w:cstheme="minorHAnsi"/>
        </w:rPr>
      </w:pPr>
      <w:r w:rsidRPr="00AF772E">
        <w:rPr>
          <w:rFonts w:cstheme="minorHAnsi"/>
        </w:rPr>
        <w:t xml:space="preserve">To establish Risk Rating multiply “Likelihood” by “Severity”. </w:t>
      </w:r>
      <w:r w:rsidR="00C8318C" w:rsidRPr="00AF772E">
        <w:rPr>
          <w:rFonts w:cstheme="minorHAnsi"/>
        </w:rPr>
        <w:t xml:space="preserve"> </w:t>
      </w:r>
      <w:r w:rsidRPr="00AF772E">
        <w:rPr>
          <w:rFonts w:cstheme="minorHAnsi"/>
        </w:rPr>
        <w:t xml:space="preserve">Identify the appropriate Rating Action Band and </w:t>
      </w:r>
      <w:proofErr w:type="gramStart"/>
      <w:r w:rsidRPr="00AF772E">
        <w:rPr>
          <w:rFonts w:cstheme="minorHAnsi"/>
        </w:rPr>
        <w:t>take action</w:t>
      </w:r>
      <w:proofErr w:type="gramEnd"/>
      <w:r w:rsidRPr="00AF772E">
        <w:rPr>
          <w:rFonts w:cstheme="minorHAnsi"/>
        </w:rPr>
        <w:t xml:space="preserve"> as indicated. </w:t>
      </w:r>
    </w:p>
    <w:p w14:paraId="088B1D3A" w14:textId="54F090EF" w:rsidR="00E16D24" w:rsidRPr="00AF772E" w:rsidRDefault="00E16D24" w:rsidP="00B41FA9">
      <w:pPr>
        <w:spacing w:after="0" w:line="240" w:lineRule="auto"/>
        <w:rPr>
          <w:rFonts w:cstheme="minorHAnsi"/>
        </w:rPr>
      </w:pPr>
      <w:r w:rsidRPr="00AF772E">
        <w:rPr>
          <w:rFonts w:cstheme="minorHAnsi"/>
        </w:rPr>
        <w:t xml:space="preserve">Revised Risk Ratings greater than 4 are not acceptable and an </w:t>
      </w:r>
      <w:r w:rsidR="00CA191C" w:rsidRPr="00AF772E">
        <w:rPr>
          <w:rFonts w:cstheme="minorHAnsi"/>
        </w:rPr>
        <w:t>e</w:t>
      </w:r>
      <w:r w:rsidRPr="00AF772E">
        <w:rPr>
          <w:rFonts w:cstheme="minorHAnsi"/>
        </w:rPr>
        <w:t>xhibitor will not be allowed to attend the event.</w:t>
      </w:r>
    </w:p>
    <w:p w14:paraId="5BECEF6B" w14:textId="77777777" w:rsidR="00E16D24" w:rsidRPr="009D3A46" w:rsidRDefault="00E16D24" w:rsidP="004B214A">
      <w:pPr>
        <w:spacing w:after="0" w:line="240" w:lineRule="auto"/>
        <w:rPr>
          <w:rFonts w:cstheme="minorHAnsi"/>
          <w:sz w:val="20"/>
          <w:szCs w:val="20"/>
        </w:rPr>
      </w:pPr>
    </w:p>
    <w:sectPr w:rsidR="00E16D24" w:rsidRPr="009D3A46" w:rsidSect="00AB5AE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3847" w14:textId="77777777" w:rsidR="00561295" w:rsidRDefault="00561295" w:rsidP="009F4343">
      <w:pPr>
        <w:spacing w:after="0" w:line="240" w:lineRule="auto"/>
      </w:pPr>
      <w:r>
        <w:separator/>
      </w:r>
    </w:p>
  </w:endnote>
  <w:endnote w:type="continuationSeparator" w:id="0">
    <w:p w14:paraId="0835C0F9" w14:textId="77777777" w:rsidR="00561295" w:rsidRDefault="00561295" w:rsidP="009F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-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9C24D" w14:textId="77777777" w:rsidR="00561295" w:rsidRDefault="00561295" w:rsidP="009F4343">
      <w:pPr>
        <w:spacing w:after="0" w:line="240" w:lineRule="auto"/>
      </w:pPr>
      <w:r>
        <w:separator/>
      </w:r>
    </w:p>
  </w:footnote>
  <w:footnote w:type="continuationSeparator" w:id="0">
    <w:p w14:paraId="683B1467" w14:textId="77777777" w:rsidR="00561295" w:rsidRDefault="00561295" w:rsidP="009F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69EC" w14:textId="571702FD" w:rsidR="005753C5" w:rsidRDefault="002A26E3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5A8C4AF" wp14:editId="131B31DA">
          <wp:simplePos x="0" y="0"/>
          <wp:positionH relativeFrom="page">
            <wp:posOffset>5981700</wp:posOffset>
          </wp:positionH>
          <wp:positionV relativeFrom="paragraph">
            <wp:posOffset>-253365</wp:posOffset>
          </wp:positionV>
          <wp:extent cx="1403350" cy="622300"/>
          <wp:effectExtent l="0" t="0" r="6350" b="6350"/>
          <wp:wrapSquare wrapText="bothSides"/>
          <wp:docPr id="399504612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04612" name="Picture 1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372"/>
                  <a:stretch/>
                </pic:blipFill>
                <pic:spPr bwMode="auto">
                  <a:xfrm>
                    <a:off x="0" y="0"/>
                    <a:ext cx="140335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752">
      <w:rPr>
        <w:rFonts w:cstheme="minorHAnsi"/>
        <w:noProof/>
      </w:rPr>
      <w:drawing>
        <wp:anchor distT="0" distB="0" distL="114300" distR="114300" simplePos="0" relativeHeight="251667456" behindDoc="0" locked="0" layoutInCell="1" allowOverlap="1" wp14:anchorId="13A53D46" wp14:editId="23DE3F15">
          <wp:simplePos x="0" y="0"/>
          <wp:positionH relativeFrom="column">
            <wp:posOffset>4258945</wp:posOffset>
          </wp:positionH>
          <wp:positionV relativeFrom="paragraph">
            <wp:posOffset>-370205</wp:posOffset>
          </wp:positionV>
          <wp:extent cx="894290" cy="996950"/>
          <wp:effectExtent l="0" t="0" r="1270" b="0"/>
          <wp:wrapNone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3C5" w:rsidRPr="009F4343">
      <w:rPr>
        <w:rFonts w:ascii="museo-sans" w:hAnsi="museo-sans" w:cs="Arial"/>
        <w:color w:val="28347E"/>
        <w:sz w:val="27"/>
        <w:szCs w:val="27"/>
      </w:rPr>
      <w:t xml:space="preserve"> </w:t>
    </w:r>
  </w:p>
  <w:p w14:paraId="69704E69" w14:textId="303370ED" w:rsidR="005753C5" w:rsidRPr="00CA191C" w:rsidRDefault="00720320" w:rsidP="00C65BED">
    <w:pPr>
      <w:pStyle w:val="Header"/>
      <w:rPr>
        <w:rFonts w:cstheme="minorHAnsi"/>
        <w:b/>
        <w:sz w:val="28"/>
        <w:szCs w:val="28"/>
      </w:rPr>
    </w:pPr>
    <w:r w:rsidRPr="00CA191C">
      <w:rPr>
        <w:rFonts w:cstheme="minorHAnsi"/>
        <w:b/>
        <w:sz w:val="28"/>
        <w:szCs w:val="28"/>
      </w:rPr>
      <w:t>A</w:t>
    </w:r>
    <w:r w:rsidR="002A26E3">
      <w:rPr>
        <w:rFonts w:cstheme="minorHAnsi"/>
        <w:b/>
        <w:sz w:val="28"/>
        <w:szCs w:val="28"/>
      </w:rPr>
      <w:t xml:space="preserve">G-Careers </w:t>
    </w:r>
    <w:r w:rsidRPr="00CA191C">
      <w:rPr>
        <w:rFonts w:cstheme="minorHAnsi"/>
        <w:b/>
        <w:sz w:val="28"/>
        <w:szCs w:val="28"/>
      </w:rPr>
      <w:t>Event 20</w:t>
    </w:r>
    <w:r w:rsidR="002A26E3">
      <w:rPr>
        <w:rFonts w:cstheme="minorHAnsi"/>
        <w:b/>
        <w:sz w:val="28"/>
        <w:szCs w:val="28"/>
      </w:rPr>
      <w:t>2</w:t>
    </w:r>
    <w:r w:rsidR="0019605C">
      <w:rPr>
        <w:rFonts w:cstheme="minorHAnsi"/>
        <w:b/>
        <w:sz w:val="28"/>
        <w:szCs w:val="28"/>
      </w:rPr>
      <w:t>5</w:t>
    </w:r>
    <w:r w:rsidR="002A26E3">
      <w:rPr>
        <w:rFonts w:cstheme="minorHAnsi"/>
        <w:b/>
        <w:sz w:val="28"/>
        <w:szCs w:val="28"/>
      </w:rPr>
      <w:t xml:space="preserve"> </w:t>
    </w:r>
    <w:r w:rsidRPr="00CA191C">
      <w:rPr>
        <w:rFonts w:cstheme="minorHAnsi"/>
        <w:b/>
        <w:sz w:val="28"/>
        <w:szCs w:val="28"/>
      </w:rPr>
      <w:t xml:space="preserve"> </w:t>
    </w:r>
  </w:p>
  <w:p w14:paraId="51A513B8" w14:textId="2C22266D" w:rsidR="00CD1323" w:rsidRPr="00CD1323" w:rsidRDefault="00CD1323" w:rsidP="00503298">
    <w:pPr>
      <w:pStyle w:val="Header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B145C"/>
    <w:multiLevelType w:val="hybridMultilevel"/>
    <w:tmpl w:val="B39639C2"/>
    <w:lvl w:ilvl="0" w:tplc="0302D5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7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7F"/>
    <w:rsid w:val="00031D1D"/>
    <w:rsid w:val="000464DB"/>
    <w:rsid w:val="00054ADA"/>
    <w:rsid w:val="00062A2B"/>
    <w:rsid w:val="00071E72"/>
    <w:rsid w:val="000A3C7F"/>
    <w:rsid w:val="000B04C1"/>
    <w:rsid w:val="00132B46"/>
    <w:rsid w:val="00146792"/>
    <w:rsid w:val="0014709A"/>
    <w:rsid w:val="001723B1"/>
    <w:rsid w:val="0019605C"/>
    <w:rsid w:val="001A70C9"/>
    <w:rsid w:val="001C6B13"/>
    <w:rsid w:val="001C75AD"/>
    <w:rsid w:val="001D7928"/>
    <w:rsid w:val="00205E83"/>
    <w:rsid w:val="0020771E"/>
    <w:rsid w:val="002863A3"/>
    <w:rsid w:val="002A26E3"/>
    <w:rsid w:val="002B7459"/>
    <w:rsid w:val="002B799F"/>
    <w:rsid w:val="00336474"/>
    <w:rsid w:val="0034556B"/>
    <w:rsid w:val="00350BE6"/>
    <w:rsid w:val="00377891"/>
    <w:rsid w:val="00396425"/>
    <w:rsid w:val="0039777E"/>
    <w:rsid w:val="003C6A92"/>
    <w:rsid w:val="003D31F8"/>
    <w:rsid w:val="00401E82"/>
    <w:rsid w:val="00441C34"/>
    <w:rsid w:val="00486A9C"/>
    <w:rsid w:val="004B214A"/>
    <w:rsid w:val="004B6C5E"/>
    <w:rsid w:val="004E1F76"/>
    <w:rsid w:val="004E38CC"/>
    <w:rsid w:val="00503298"/>
    <w:rsid w:val="0054192E"/>
    <w:rsid w:val="0055288D"/>
    <w:rsid w:val="00556D04"/>
    <w:rsid w:val="00561295"/>
    <w:rsid w:val="005753C5"/>
    <w:rsid w:val="005A6ECF"/>
    <w:rsid w:val="005E529C"/>
    <w:rsid w:val="005F3B20"/>
    <w:rsid w:val="00611A5F"/>
    <w:rsid w:val="0061697B"/>
    <w:rsid w:val="006216F3"/>
    <w:rsid w:val="00623270"/>
    <w:rsid w:val="00632208"/>
    <w:rsid w:val="00645922"/>
    <w:rsid w:val="00646D97"/>
    <w:rsid w:val="00692B8F"/>
    <w:rsid w:val="006B3565"/>
    <w:rsid w:val="006C13FD"/>
    <w:rsid w:val="00707387"/>
    <w:rsid w:val="00707687"/>
    <w:rsid w:val="00720320"/>
    <w:rsid w:val="007313F4"/>
    <w:rsid w:val="007321FA"/>
    <w:rsid w:val="00755942"/>
    <w:rsid w:val="00766EA3"/>
    <w:rsid w:val="0077689D"/>
    <w:rsid w:val="007E1C40"/>
    <w:rsid w:val="00847BCD"/>
    <w:rsid w:val="00890CC5"/>
    <w:rsid w:val="008E39BB"/>
    <w:rsid w:val="00965061"/>
    <w:rsid w:val="009859C2"/>
    <w:rsid w:val="009B61A6"/>
    <w:rsid w:val="009D3A46"/>
    <w:rsid w:val="009F4343"/>
    <w:rsid w:val="00A56D44"/>
    <w:rsid w:val="00AA6B7A"/>
    <w:rsid w:val="00AB5AE4"/>
    <w:rsid w:val="00AC6278"/>
    <w:rsid w:val="00AF6887"/>
    <w:rsid w:val="00AF772E"/>
    <w:rsid w:val="00B41FA9"/>
    <w:rsid w:val="00B739E2"/>
    <w:rsid w:val="00B9583D"/>
    <w:rsid w:val="00B96F27"/>
    <w:rsid w:val="00BC1BD7"/>
    <w:rsid w:val="00BD2DA6"/>
    <w:rsid w:val="00BD4625"/>
    <w:rsid w:val="00C05F29"/>
    <w:rsid w:val="00C51DCD"/>
    <w:rsid w:val="00C65BED"/>
    <w:rsid w:val="00C8318C"/>
    <w:rsid w:val="00CA191C"/>
    <w:rsid w:val="00CD1323"/>
    <w:rsid w:val="00CD646A"/>
    <w:rsid w:val="00CF46DA"/>
    <w:rsid w:val="00D5564D"/>
    <w:rsid w:val="00D73220"/>
    <w:rsid w:val="00D9613A"/>
    <w:rsid w:val="00DE549D"/>
    <w:rsid w:val="00E105FB"/>
    <w:rsid w:val="00E16D24"/>
    <w:rsid w:val="00E30248"/>
    <w:rsid w:val="00EF00DF"/>
    <w:rsid w:val="00EF66F4"/>
    <w:rsid w:val="00F152E5"/>
    <w:rsid w:val="00F405BD"/>
    <w:rsid w:val="00F41265"/>
    <w:rsid w:val="00F529E8"/>
    <w:rsid w:val="00FB70EE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2B10EF"/>
  <w15:chartTrackingRefBased/>
  <w15:docId w15:val="{E80E0DCB-C521-438B-9A94-463DE70A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16D24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6D24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6D24"/>
    <w:pPr>
      <w:keepNext/>
      <w:spacing w:after="0" w:line="240" w:lineRule="auto"/>
      <w:outlineLvl w:val="4"/>
    </w:pPr>
    <w:rPr>
      <w:rFonts w:ascii="Arial" w:eastAsia="Times New Roman" w:hAnsi="Arial" w:cs="Arial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5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B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F4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343"/>
  </w:style>
  <w:style w:type="paragraph" w:styleId="Footer">
    <w:name w:val="footer"/>
    <w:basedOn w:val="Normal"/>
    <w:link w:val="FooterChar"/>
    <w:uiPriority w:val="99"/>
    <w:unhideWhenUsed/>
    <w:rsid w:val="009F4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43"/>
  </w:style>
  <w:style w:type="character" w:customStyle="1" w:styleId="Heading2Char">
    <w:name w:val="Heading 2 Char"/>
    <w:basedOn w:val="DefaultParagraphFont"/>
    <w:link w:val="Heading2"/>
    <w:rsid w:val="00E16D24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16D24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E16D24"/>
    <w:rPr>
      <w:rFonts w:ascii="Arial" w:eastAsia="Times New Roman" w:hAnsi="Arial" w:cs="Arial"/>
      <w:sz w:val="2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2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@lincolnshireshowgroun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Grosseteste University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Suzy Stone</cp:lastModifiedBy>
  <cp:revision>2</cp:revision>
  <cp:lastPrinted>2018-11-20T13:49:00Z</cp:lastPrinted>
  <dcterms:created xsi:type="dcterms:W3CDTF">2024-09-11T12:49:00Z</dcterms:created>
  <dcterms:modified xsi:type="dcterms:W3CDTF">2024-09-11T12:49:00Z</dcterms:modified>
</cp:coreProperties>
</file>